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466" w:rsidRDefault="00101466" w:rsidP="00202F3B">
      <w:pPr>
        <w:pStyle w:val="Porat"/>
        <w:tabs>
          <w:tab w:val="clear" w:pos="8306"/>
        </w:tabs>
        <w:autoSpaceDE w:val="0"/>
        <w:autoSpaceDN w:val="0"/>
        <w:adjustRightInd w:val="0"/>
        <w:rPr>
          <w:lang w:val="lt-LT"/>
        </w:rPr>
      </w:pPr>
    </w:p>
    <w:p w:rsidR="00F53B1A" w:rsidRPr="00573099" w:rsidRDefault="00F53B1A" w:rsidP="004315CF">
      <w:pPr>
        <w:pStyle w:val="Porat"/>
        <w:tabs>
          <w:tab w:val="clear" w:pos="8306"/>
        </w:tabs>
        <w:autoSpaceDE w:val="0"/>
        <w:autoSpaceDN w:val="0"/>
        <w:adjustRightInd w:val="0"/>
        <w:ind w:left="6000"/>
        <w:rPr>
          <w:lang w:val="lt-LT"/>
        </w:rPr>
      </w:pPr>
      <w:r w:rsidRPr="00573099">
        <w:rPr>
          <w:lang w:val="lt-LT"/>
        </w:rPr>
        <w:t>PATVIRTINTA</w:t>
      </w:r>
    </w:p>
    <w:p w:rsidR="00F53B1A" w:rsidRPr="003C2D11" w:rsidRDefault="00202F3B" w:rsidP="004315CF">
      <w:pPr>
        <w:pStyle w:val="Porat"/>
        <w:tabs>
          <w:tab w:val="clear" w:pos="8306"/>
        </w:tabs>
        <w:autoSpaceDE w:val="0"/>
        <w:autoSpaceDN w:val="0"/>
        <w:adjustRightInd w:val="0"/>
        <w:ind w:left="6000"/>
        <w:rPr>
          <w:i/>
          <w:lang w:val="lt-LT"/>
        </w:rPr>
      </w:pPr>
      <w:r>
        <w:rPr>
          <w:i/>
          <w:lang w:val="lt-LT"/>
        </w:rPr>
        <w:t xml:space="preserve">Vietos veiklos grupės „Rietavo iniciatyvos“ valdybos </w:t>
      </w:r>
    </w:p>
    <w:p w:rsidR="00F53B1A" w:rsidRPr="00573099" w:rsidRDefault="00F53B1A" w:rsidP="004315CF">
      <w:pPr>
        <w:pStyle w:val="Porat"/>
        <w:tabs>
          <w:tab w:val="clear" w:pos="8306"/>
        </w:tabs>
        <w:autoSpaceDE w:val="0"/>
        <w:autoSpaceDN w:val="0"/>
        <w:adjustRightInd w:val="0"/>
        <w:ind w:left="6000"/>
        <w:rPr>
          <w:lang w:val="lt-LT"/>
        </w:rPr>
      </w:pPr>
      <w:r w:rsidRPr="005B63EE">
        <w:rPr>
          <w:lang w:val="lt-LT"/>
        </w:rPr>
        <w:t>20</w:t>
      </w:r>
      <w:r w:rsidR="00202F3B" w:rsidRPr="005B63EE">
        <w:rPr>
          <w:lang w:val="lt-LT"/>
        </w:rPr>
        <w:t>14</w:t>
      </w:r>
      <w:r w:rsidRPr="005B63EE">
        <w:rPr>
          <w:lang w:val="lt-LT"/>
        </w:rPr>
        <w:t xml:space="preserve"> m. </w:t>
      </w:r>
      <w:r w:rsidR="004275D6" w:rsidRPr="005B63EE">
        <w:rPr>
          <w:lang w:val="lt-LT"/>
        </w:rPr>
        <w:t>gegužės</w:t>
      </w:r>
      <w:r w:rsidR="00202F3B" w:rsidRPr="005B63EE">
        <w:rPr>
          <w:lang w:val="lt-LT"/>
        </w:rPr>
        <w:t xml:space="preserve"> </w:t>
      </w:r>
      <w:r w:rsidRPr="005B63EE">
        <w:rPr>
          <w:lang w:val="lt-LT"/>
        </w:rPr>
        <w:t xml:space="preserve">mėn. </w:t>
      </w:r>
      <w:r w:rsidR="004275D6" w:rsidRPr="005B63EE">
        <w:rPr>
          <w:lang w:val="lt-LT"/>
        </w:rPr>
        <w:t>22</w:t>
      </w:r>
      <w:r w:rsidR="00202F3B" w:rsidRPr="005B63EE">
        <w:rPr>
          <w:lang w:val="lt-LT"/>
        </w:rPr>
        <w:t xml:space="preserve"> </w:t>
      </w:r>
      <w:r w:rsidRPr="005B63EE">
        <w:rPr>
          <w:lang w:val="lt-LT"/>
        </w:rPr>
        <w:t xml:space="preserve">d. </w:t>
      </w:r>
      <w:r w:rsidR="004275D6" w:rsidRPr="005B63EE">
        <w:rPr>
          <w:lang w:val="lt-LT"/>
        </w:rPr>
        <w:t xml:space="preserve">valdybos </w:t>
      </w:r>
      <w:r w:rsidRPr="005B63EE">
        <w:rPr>
          <w:lang w:val="lt-LT"/>
        </w:rPr>
        <w:t xml:space="preserve">posėdžio protokolu Nr. </w:t>
      </w:r>
      <w:r w:rsidR="004275D6" w:rsidRPr="005B63EE">
        <w:rPr>
          <w:lang w:val="lt-LT"/>
        </w:rPr>
        <w:t>04</w:t>
      </w:r>
      <w:r w:rsidRPr="00573099">
        <w:rPr>
          <w:lang w:val="lt-LT"/>
        </w:rPr>
        <w:t xml:space="preserve"> </w:t>
      </w:r>
    </w:p>
    <w:p w:rsidR="003427E5" w:rsidRDefault="003427E5" w:rsidP="003427E5">
      <w:pPr>
        <w:jc w:val="right"/>
        <w:rPr>
          <w:b/>
          <w:szCs w:val="24"/>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9"/>
        <w:gridCol w:w="1889"/>
        <w:gridCol w:w="1552"/>
        <w:gridCol w:w="1848"/>
      </w:tblGrid>
      <w:tr w:rsidR="00A8203B">
        <w:trPr>
          <w:trHeight w:val="1448"/>
        </w:trPr>
        <w:tc>
          <w:tcPr>
            <w:tcW w:w="4359" w:type="dxa"/>
          </w:tcPr>
          <w:p w:rsidR="00A8203B" w:rsidRDefault="00D42A72" w:rsidP="00A8203B">
            <w:pPr>
              <w:pStyle w:val="prastasistinklapis"/>
              <w:spacing w:before="0" w:beforeAutospacing="0" w:after="0" w:afterAutospacing="0"/>
              <w:ind w:left="-120" w:right="59"/>
              <w:jc w:val="center"/>
            </w:pPr>
            <w:r>
              <w:rPr>
                <w:noProof/>
                <w:lang w:val="en-US" w:eastAsia="en-US"/>
              </w:rPr>
              <w:drawing>
                <wp:inline distT="0" distB="0" distL="0" distR="0">
                  <wp:extent cx="2647950" cy="103822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647950" cy="1038225"/>
                          </a:xfrm>
                          <a:prstGeom prst="rect">
                            <a:avLst/>
                          </a:prstGeom>
                          <a:noFill/>
                          <a:ln w="9525">
                            <a:noFill/>
                            <a:miter lim="800000"/>
                            <a:headEnd/>
                            <a:tailEnd/>
                          </a:ln>
                        </pic:spPr>
                      </pic:pic>
                    </a:graphicData>
                  </a:graphic>
                </wp:inline>
              </w:drawing>
            </w:r>
          </w:p>
        </w:tc>
        <w:tc>
          <w:tcPr>
            <w:tcW w:w="1889" w:type="dxa"/>
          </w:tcPr>
          <w:p w:rsidR="00A8203B" w:rsidRDefault="00D42A72" w:rsidP="00A8203B">
            <w:pPr>
              <w:pStyle w:val="prastasistinklapis"/>
              <w:spacing w:before="0" w:beforeAutospacing="0" w:after="0" w:afterAutospacing="0"/>
              <w:ind w:left="-27" w:right="59"/>
              <w:jc w:val="center"/>
            </w:pPr>
            <w:r>
              <w:rPr>
                <w:rFonts w:ascii="Arial" w:hAnsi="Arial" w:cs="Arial"/>
                <w:noProof/>
                <w:sz w:val="20"/>
                <w:szCs w:val="20"/>
                <w:lang w:val="en-US" w:eastAsia="en-US"/>
              </w:rPr>
              <w:drawing>
                <wp:inline distT="0" distB="0" distL="0" distR="0">
                  <wp:extent cx="1038225" cy="10287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038225" cy="1028700"/>
                          </a:xfrm>
                          <a:prstGeom prst="rect">
                            <a:avLst/>
                          </a:prstGeom>
                          <a:noFill/>
                          <a:ln w="9525">
                            <a:noFill/>
                            <a:miter lim="800000"/>
                            <a:headEnd/>
                            <a:tailEnd/>
                          </a:ln>
                        </pic:spPr>
                      </pic:pic>
                    </a:graphicData>
                  </a:graphic>
                </wp:inline>
              </w:drawing>
            </w:r>
          </w:p>
        </w:tc>
        <w:tc>
          <w:tcPr>
            <w:tcW w:w="1552" w:type="dxa"/>
          </w:tcPr>
          <w:p w:rsidR="00A8203B" w:rsidRDefault="00D42A72" w:rsidP="00A8203B">
            <w:pPr>
              <w:pStyle w:val="prastasistinklapis"/>
              <w:spacing w:before="0" w:beforeAutospacing="0" w:after="0" w:afterAutospacing="0"/>
              <w:ind w:right="59"/>
              <w:jc w:val="center"/>
            </w:pPr>
            <w:r>
              <w:rPr>
                <w:rFonts w:ascii="Arial" w:hAnsi="Arial" w:cs="Arial"/>
                <w:noProof/>
                <w:sz w:val="20"/>
                <w:szCs w:val="20"/>
                <w:lang w:val="en-US" w:eastAsia="en-US"/>
              </w:rPr>
              <w:drawing>
                <wp:inline distT="0" distB="0" distL="0" distR="0">
                  <wp:extent cx="857250" cy="1028700"/>
                  <wp:effectExtent l="19050" t="0" r="0" b="0"/>
                  <wp:docPr id="3"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1" cstate="print"/>
                          <a:srcRect/>
                          <a:stretch>
                            <a:fillRect/>
                          </a:stretch>
                        </pic:blipFill>
                        <pic:spPr bwMode="auto">
                          <a:xfrm>
                            <a:off x="0" y="0"/>
                            <a:ext cx="857250" cy="1028700"/>
                          </a:xfrm>
                          <a:prstGeom prst="rect">
                            <a:avLst/>
                          </a:prstGeom>
                          <a:noFill/>
                          <a:ln w="9525">
                            <a:noFill/>
                            <a:miter lim="800000"/>
                            <a:headEnd/>
                            <a:tailEnd/>
                          </a:ln>
                        </pic:spPr>
                      </pic:pic>
                    </a:graphicData>
                  </a:graphic>
                </wp:inline>
              </w:drawing>
            </w:r>
          </w:p>
        </w:tc>
        <w:tc>
          <w:tcPr>
            <w:tcW w:w="1848" w:type="dxa"/>
            <w:vAlign w:val="center"/>
          </w:tcPr>
          <w:p w:rsidR="00A8203B" w:rsidRDefault="00202F3B" w:rsidP="00657D00">
            <w:pPr>
              <w:pStyle w:val="prastasistinklapis"/>
              <w:spacing w:before="0" w:beforeAutospacing="0" w:after="0" w:afterAutospacing="0"/>
              <w:ind w:right="59"/>
              <w:jc w:val="center"/>
            </w:pPr>
            <w:r>
              <w:rPr>
                <w:noProof/>
                <w:color w:val="0070C0"/>
                <w:sz w:val="22"/>
                <w:szCs w:val="22"/>
                <w:lang w:val="en-US" w:eastAsia="en-US"/>
              </w:rPr>
              <w:drawing>
                <wp:inline distT="0" distB="0" distL="0" distR="0">
                  <wp:extent cx="922020" cy="754380"/>
                  <wp:effectExtent l="0" t="0" r="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2020" cy="754380"/>
                          </a:xfrm>
                          <a:prstGeom prst="rect">
                            <a:avLst/>
                          </a:prstGeom>
                          <a:noFill/>
                          <a:ln>
                            <a:noFill/>
                          </a:ln>
                        </pic:spPr>
                      </pic:pic>
                    </a:graphicData>
                  </a:graphic>
                </wp:inline>
              </w:drawing>
            </w:r>
          </w:p>
        </w:tc>
      </w:tr>
      <w:tr w:rsidR="00371AC6">
        <w:trPr>
          <w:trHeight w:val="513"/>
        </w:trPr>
        <w:tc>
          <w:tcPr>
            <w:tcW w:w="9648" w:type="dxa"/>
            <w:gridSpan w:val="4"/>
          </w:tcPr>
          <w:p w:rsidR="00371AC6" w:rsidRDefault="00F079B8" w:rsidP="00202F3B">
            <w:pPr>
              <w:pStyle w:val="prastasistinklapis"/>
              <w:spacing w:before="0" w:beforeAutospacing="0" w:after="0" w:afterAutospacing="0"/>
              <w:ind w:right="59"/>
              <w:jc w:val="center"/>
            </w:pPr>
            <w:r w:rsidRPr="00657D00">
              <w:rPr>
                <w:b/>
                <w:bCs/>
              </w:rPr>
              <w:t>KVIETIMAS TEIKTI VIETOS PROJEKTŲ PARAIŠKAS NR.</w:t>
            </w:r>
            <w:r w:rsidR="00371AC6" w:rsidRPr="00657D00">
              <w:rPr>
                <w:b/>
                <w:bCs/>
              </w:rPr>
              <w:t xml:space="preserve"> </w:t>
            </w:r>
            <w:r w:rsidR="00202F3B">
              <w:rPr>
                <w:b/>
                <w:bCs/>
              </w:rPr>
              <w:t>3</w:t>
            </w:r>
          </w:p>
        </w:tc>
      </w:tr>
    </w:tbl>
    <w:p w:rsidR="00371AC6" w:rsidRDefault="00371AC6" w:rsidP="006179DF">
      <w:pPr>
        <w:pStyle w:val="prastasistinklapis"/>
        <w:spacing w:before="0" w:beforeAutospacing="0" w:after="0" w:afterAutospacing="0"/>
        <w:ind w:left="-960" w:right="59"/>
        <w:jc w:val="center"/>
      </w:pPr>
    </w:p>
    <w:p w:rsidR="00371AC6" w:rsidRDefault="00371AC6" w:rsidP="006179DF">
      <w:pPr>
        <w:pStyle w:val="prastasistinklapis"/>
        <w:spacing w:before="0" w:beforeAutospacing="0" w:after="0" w:afterAutospacing="0"/>
        <w:ind w:left="-960" w:right="59"/>
        <w:jc w:val="center"/>
      </w:pPr>
    </w:p>
    <w:p w:rsidR="003427E5" w:rsidRPr="000055E3" w:rsidRDefault="003427E5" w:rsidP="00C04014">
      <w:pPr>
        <w:pStyle w:val="prastasistinklapis"/>
        <w:spacing w:before="0" w:beforeAutospacing="0" w:after="0" w:afterAutospacing="0"/>
        <w:ind w:left="-120" w:right="59"/>
        <w:jc w:val="center"/>
      </w:pPr>
      <w:r w:rsidRPr="000055E3">
        <w:t>___</w:t>
      </w:r>
      <w:r w:rsidR="00202F3B">
        <w:rPr>
          <w:u w:val="single"/>
        </w:rPr>
        <w:t>VIETOS VEIKLOS GRUPĖ „RIETAVO INICIATYVOS“</w:t>
      </w:r>
      <w:r w:rsidRPr="000055E3">
        <w:t>__</w:t>
      </w:r>
    </w:p>
    <w:p w:rsidR="003427E5" w:rsidRDefault="003427E5" w:rsidP="00202F3B">
      <w:pPr>
        <w:pStyle w:val="prastasistinklapis"/>
        <w:spacing w:before="0" w:beforeAutospacing="0" w:after="0" w:afterAutospacing="0"/>
        <w:ind w:left="-120" w:right="38"/>
        <w:jc w:val="center"/>
        <w:rPr>
          <w:i/>
        </w:rPr>
      </w:pPr>
      <w:r w:rsidRPr="000055E3">
        <w:rPr>
          <w:i/>
        </w:rPr>
        <w:t>(</w:t>
      </w:r>
      <w:r w:rsidR="005F078C">
        <w:rPr>
          <w:i/>
        </w:rPr>
        <w:t>Vietos plėtros s</w:t>
      </w:r>
      <w:r w:rsidRPr="000055E3">
        <w:rPr>
          <w:i/>
        </w:rPr>
        <w:t xml:space="preserve">trategijos </w:t>
      </w:r>
      <w:r w:rsidR="004E74A7">
        <w:rPr>
          <w:i/>
        </w:rPr>
        <w:t>(toliau –</w:t>
      </w:r>
      <w:r w:rsidR="00331CC6">
        <w:rPr>
          <w:i/>
        </w:rPr>
        <w:t xml:space="preserve"> </w:t>
      </w:r>
      <w:r w:rsidR="008F1CAA">
        <w:rPr>
          <w:i/>
        </w:rPr>
        <w:t xml:space="preserve">Strategija) </w:t>
      </w:r>
      <w:r w:rsidRPr="000055E3">
        <w:rPr>
          <w:i/>
        </w:rPr>
        <w:t>vykdytojo pavadinimas</w:t>
      </w:r>
      <w:r w:rsidR="00202F3B">
        <w:rPr>
          <w:i/>
        </w:rPr>
        <w:t>)</w:t>
      </w:r>
    </w:p>
    <w:p w:rsidR="00202F3B" w:rsidRDefault="00202F3B" w:rsidP="00202F3B">
      <w:pPr>
        <w:pStyle w:val="prastasistinklapis"/>
        <w:spacing w:before="0" w:beforeAutospacing="0" w:after="0" w:afterAutospacing="0"/>
        <w:ind w:left="-120" w:right="38"/>
        <w:jc w:val="center"/>
        <w:rPr>
          <w:i/>
        </w:rPr>
      </w:pPr>
    </w:p>
    <w:p w:rsidR="00202F3B" w:rsidRPr="00202F3B" w:rsidRDefault="00202F3B" w:rsidP="00202F3B">
      <w:pPr>
        <w:pStyle w:val="prastasistinklapis"/>
        <w:spacing w:before="0" w:beforeAutospacing="0" w:after="0" w:afterAutospacing="0"/>
        <w:ind w:left="-120" w:right="38"/>
        <w:jc w:val="center"/>
        <w:rPr>
          <w:u w:val="single"/>
        </w:rPr>
      </w:pPr>
      <w:r w:rsidRPr="00202F3B">
        <w:rPr>
          <w:u w:val="single"/>
        </w:rPr>
        <w:t>Adresas, kuriuo galima gauti informacijos: Parko g. 5, Rietavas,</w:t>
      </w:r>
    </w:p>
    <w:p w:rsidR="00202F3B" w:rsidRPr="00202F3B" w:rsidRDefault="00202F3B" w:rsidP="00202F3B">
      <w:pPr>
        <w:pStyle w:val="prastasistinklapis"/>
        <w:spacing w:before="0" w:beforeAutospacing="0" w:after="0" w:afterAutospacing="0"/>
        <w:ind w:left="-120" w:right="38"/>
        <w:jc w:val="center"/>
        <w:rPr>
          <w:u w:val="single"/>
          <w:lang w:val="en-US"/>
        </w:rPr>
      </w:pPr>
      <w:r w:rsidRPr="00202F3B">
        <w:rPr>
          <w:u w:val="single"/>
        </w:rPr>
        <w:t xml:space="preserve"> tel. 8-448-68202, el. paštas </w:t>
      </w:r>
      <w:hyperlink r:id="rId13" w:history="1">
        <w:r w:rsidRPr="00202F3B">
          <w:rPr>
            <w:rStyle w:val="Hipersaitas"/>
          </w:rPr>
          <w:t>rietavoiniciatyvos</w:t>
        </w:r>
        <w:r w:rsidRPr="00202F3B">
          <w:rPr>
            <w:rStyle w:val="Hipersaitas"/>
            <w:lang w:val="en-US"/>
          </w:rPr>
          <w:t>@rietavovic.lt</w:t>
        </w:r>
      </w:hyperlink>
    </w:p>
    <w:p w:rsidR="00202F3B" w:rsidRPr="00202F3B" w:rsidRDefault="00202F3B" w:rsidP="00202F3B">
      <w:pPr>
        <w:pStyle w:val="prastasistinklapis"/>
        <w:spacing w:before="0" w:beforeAutospacing="0" w:after="0" w:afterAutospacing="0"/>
        <w:ind w:left="-120" w:right="38"/>
        <w:jc w:val="center"/>
        <w:rPr>
          <w:u w:val="single"/>
        </w:rPr>
      </w:pPr>
      <w:proofErr w:type="spellStart"/>
      <w:r w:rsidRPr="00202F3B">
        <w:rPr>
          <w:u w:val="single"/>
          <w:lang w:val="en-US"/>
        </w:rPr>
        <w:t>Paskirtas</w:t>
      </w:r>
      <w:proofErr w:type="spellEnd"/>
      <w:r w:rsidRPr="00202F3B">
        <w:rPr>
          <w:u w:val="single"/>
          <w:lang w:val="en-US"/>
        </w:rPr>
        <w:t xml:space="preserve"> </w:t>
      </w:r>
      <w:proofErr w:type="spellStart"/>
      <w:r w:rsidRPr="00202F3B">
        <w:rPr>
          <w:u w:val="single"/>
          <w:lang w:val="en-US"/>
        </w:rPr>
        <w:t>asmuo</w:t>
      </w:r>
      <w:proofErr w:type="spellEnd"/>
      <w:r w:rsidRPr="00202F3B">
        <w:rPr>
          <w:u w:val="single"/>
          <w:lang w:val="en-US"/>
        </w:rPr>
        <w:t xml:space="preserve">: </w:t>
      </w:r>
      <w:proofErr w:type="spellStart"/>
      <w:r w:rsidRPr="00202F3B">
        <w:rPr>
          <w:u w:val="single"/>
          <w:lang w:val="en-US"/>
        </w:rPr>
        <w:t>Laima</w:t>
      </w:r>
      <w:proofErr w:type="spellEnd"/>
      <w:r w:rsidRPr="00202F3B">
        <w:rPr>
          <w:u w:val="single"/>
          <w:lang w:val="en-US"/>
        </w:rPr>
        <w:t xml:space="preserve"> </w:t>
      </w:r>
      <w:proofErr w:type="spellStart"/>
      <w:r w:rsidRPr="00202F3B">
        <w:rPr>
          <w:u w:val="single"/>
          <w:lang w:val="en-US"/>
        </w:rPr>
        <w:t>Dockevi</w:t>
      </w:r>
      <w:r w:rsidRPr="00202F3B">
        <w:rPr>
          <w:u w:val="single"/>
        </w:rPr>
        <w:t>čienė</w:t>
      </w:r>
      <w:proofErr w:type="spellEnd"/>
      <w:r w:rsidRPr="00202F3B">
        <w:rPr>
          <w:u w:val="single"/>
        </w:rPr>
        <w:t xml:space="preserve">, tel. 8-448-68104, </w:t>
      </w:r>
      <w:proofErr w:type="spellStart"/>
      <w:r w:rsidRPr="00202F3B">
        <w:rPr>
          <w:u w:val="single"/>
        </w:rPr>
        <w:t>mob</w:t>
      </w:r>
      <w:proofErr w:type="spellEnd"/>
      <w:r w:rsidRPr="00202F3B">
        <w:rPr>
          <w:u w:val="single"/>
        </w:rPr>
        <w:t>. 8-699-17716</w:t>
      </w:r>
    </w:p>
    <w:p w:rsidR="003427E5" w:rsidRPr="000055E3" w:rsidRDefault="003427E5" w:rsidP="00C04014">
      <w:pPr>
        <w:pStyle w:val="prastasistinklapis"/>
        <w:spacing w:before="0" w:beforeAutospacing="0" w:after="0" w:afterAutospacing="0"/>
        <w:ind w:left="-120" w:right="59"/>
        <w:jc w:val="both"/>
      </w:pPr>
    </w:p>
    <w:p w:rsidR="003427E5" w:rsidRPr="000055E3" w:rsidRDefault="003427E5" w:rsidP="00C04014">
      <w:pPr>
        <w:pStyle w:val="prastasistinklapis"/>
        <w:spacing w:before="0" w:beforeAutospacing="0" w:after="0" w:afterAutospacing="0"/>
        <w:ind w:left="-120" w:right="-322"/>
        <w:jc w:val="both"/>
      </w:pPr>
      <w:r w:rsidRPr="000055E3">
        <w:t>Kviečia teikti vietos projektų paraiškas pagal:</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5892"/>
      </w:tblGrid>
      <w:tr w:rsidR="003427E5" w:rsidRPr="000055E3" w:rsidTr="00202F3B">
        <w:trPr>
          <w:trHeight w:val="284"/>
        </w:trPr>
        <w:tc>
          <w:tcPr>
            <w:tcW w:w="3948" w:type="dxa"/>
            <w:vAlign w:val="center"/>
          </w:tcPr>
          <w:p w:rsidR="003427E5" w:rsidRPr="000055E3" w:rsidRDefault="00492CD4" w:rsidP="00A30017">
            <w:pPr>
              <w:pStyle w:val="prastasistinklapis"/>
              <w:spacing w:before="0" w:beforeAutospacing="0" w:after="0" w:afterAutospacing="0"/>
              <w:ind w:right="174" w:firstLine="12"/>
              <w:jc w:val="both"/>
            </w:pPr>
            <w:r>
              <w:t>Strategijos</w:t>
            </w:r>
            <w:r w:rsidR="003427E5" w:rsidRPr="000055E3">
              <w:t xml:space="preserve"> pavadinimas</w:t>
            </w:r>
          </w:p>
        </w:tc>
        <w:tc>
          <w:tcPr>
            <w:tcW w:w="5892" w:type="dxa"/>
          </w:tcPr>
          <w:p w:rsidR="003427E5" w:rsidRPr="00202F3B" w:rsidRDefault="00202F3B" w:rsidP="004E74A7">
            <w:pPr>
              <w:pStyle w:val="prastasistinklapis"/>
              <w:ind w:left="-30" w:right="158"/>
            </w:pPr>
            <w:r w:rsidRPr="00202F3B">
              <w:t>„Rietavo savivaldybės kaimo viet</w:t>
            </w:r>
            <w:r>
              <w:t xml:space="preserve">ovių plėtros </w:t>
            </w:r>
            <w:r w:rsidRPr="00202F3B">
              <w:t>strategija“</w:t>
            </w:r>
          </w:p>
        </w:tc>
      </w:tr>
      <w:tr w:rsidR="003427E5" w:rsidRPr="000055E3" w:rsidTr="00202F3B">
        <w:trPr>
          <w:trHeight w:val="284"/>
        </w:trPr>
        <w:tc>
          <w:tcPr>
            <w:tcW w:w="3948" w:type="dxa"/>
          </w:tcPr>
          <w:p w:rsidR="003427E5" w:rsidRPr="000055E3" w:rsidRDefault="003427E5" w:rsidP="00A30017">
            <w:pPr>
              <w:pStyle w:val="prastasistinklapis"/>
              <w:spacing w:before="0" w:beforeAutospacing="0" w:after="0" w:afterAutospacing="0"/>
              <w:ind w:right="174" w:firstLine="12"/>
              <w:jc w:val="both"/>
            </w:pPr>
            <w:r w:rsidRPr="000055E3">
              <w:t>Strategijos prioritetas (-ai)</w:t>
            </w:r>
          </w:p>
        </w:tc>
        <w:tc>
          <w:tcPr>
            <w:tcW w:w="5892" w:type="dxa"/>
          </w:tcPr>
          <w:p w:rsidR="003427E5" w:rsidRPr="00202F3B" w:rsidRDefault="00202F3B" w:rsidP="004E74A7">
            <w:pPr>
              <w:pStyle w:val="prastasistinklapis"/>
              <w:ind w:left="-30" w:right="158"/>
            </w:pPr>
            <w:r w:rsidRPr="00202F3B">
              <w:rPr>
                <w:b/>
              </w:rPr>
              <w:t>II Prioritetas.</w:t>
            </w:r>
            <w:r w:rsidRPr="00202F3B">
              <w:t xml:space="preserve"> Bendruomenių gyvenimo kokybės gerinimas</w:t>
            </w:r>
          </w:p>
        </w:tc>
      </w:tr>
      <w:tr w:rsidR="003427E5" w:rsidRPr="000055E3" w:rsidTr="00202F3B">
        <w:trPr>
          <w:trHeight w:val="269"/>
        </w:trPr>
        <w:tc>
          <w:tcPr>
            <w:tcW w:w="3948" w:type="dxa"/>
          </w:tcPr>
          <w:p w:rsidR="003427E5" w:rsidRPr="000055E3" w:rsidRDefault="003427E5" w:rsidP="00A30017">
            <w:pPr>
              <w:pStyle w:val="prastasistinklapis"/>
              <w:spacing w:before="0" w:beforeAutospacing="0" w:after="0" w:afterAutospacing="0"/>
              <w:ind w:right="174" w:firstLine="12"/>
              <w:jc w:val="both"/>
            </w:pPr>
            <w:r w:rsidRPr="000055E3">
              <w:t>Pagrindiniai Strategijos tikslai</w:t>
            </w:r>
          </w:p>
        </w:tc>
        <w:tc>
          <w:tcPr>
            <w:tcW w:w="5892" w:type="dxa"/>
          </w:tcPr>
          <w:p w:rsidR="003427E5" w:rsidRPr="00202F3B" w:rsidRDefault="00D351E1" w:rsidP="004E74A7">
            <w:pPr>
              <w:pStyle w:val="prastasistinklapis"/>
              <w:ind w:left="-30" w:right="158"/>
            </w:pPr>
            <w:r w:rsidRPr="00D351E1">
              <w:rPr>
                <w:b/>
              </w:rPr>
              <w:t>Strategijos tikslas</w:t>
            </w:r>
            <w:r>
              <w:t xml:space="preserve"> – gyvenimo kokybės kaimo vietovėse gerinimas, kaimo ekonomikos įvairinimas, skatinant vietos iniciatyvas ir partnerystę</w:t>
            </w:r>
          </w:p>
        </w:tc>
      </w:tr>
      <w:tr w:rsidR="003427E5" w:rsidRPr="000055E3" w:rsidTr="00202F3B">
        <w:trPr>
          <w:trHeight w:val="269"/>
        </w:trPr>
        <w:tc>
          <w:tcPr>
            <w:tcW w:w="3948" w:type="dxa"/>
            <w:vAlign w:val="center"/>
          </w:tcPr>
          <w:p w:rsidR="003427E5" w:rsidRPr="000055E3" w:rsidRDefault="003427E5" w:rsidP="00D5557C">
            <w:pPr>
              <w:pStyle w:val="prastasistinklapis"/>
              <w:spacing w:before="0" w:beforeAutospacing="0" w:after="0" w:afterAutospacing="0"/>
              <w:ind w:right="174" w:firstLine="12"/>
            </w:pPr>
            <w:r w:rsidRPr="000055E3">
              <w:t>Strategijos remiam</w:t>
            </w:r>
            <w:r w:rsidR="00814559">
              <w:t>a (-</w:t>
            </w:r>
            <w:proofErr w:type="spellStart"/>
            <w:r w:rsidRPr="000055E3">
              <w:t>os</w:t>
            </w:r>
            <w:proofErr w:type="spellEnd"/>
            <w:r w:rsidR="00814559">
              <w:t>)</w:t>
            </w:r>
            <w:r w:rsidRPr="000055E3">
              <w:t xml:space="preserve"> </w:t>
            </w:r>
            <w:r w:rsidR="00B75985">
              <w:t>priemonė (-ės)</w:t>
            </w:r>
            <w:r w:rsidR="007738E8">
              <w:t>, veiklos sritis (-</w:t>
            </w:r>
            <w:proofErr w:type="spellStart"/>
            <w:r w:rsidR="007738E8">
              <w:t>ys</w:t>
            </w:r>
            <w:proofErr w:type="spellEnd"/>
            <w:r w:rsidR="007738E8">
              <w:t>)</w:t>
            </w:r>
          </w:p>
        </w:tc>
        <w:tc>
          <w:tcPr>
            <w:tcW w:w="5892" w:type="dxa"/>
          </w:tcPr>
          <w:p w:rsidR="003427E5" w:rsidRDefault="00D351E1" w:rsidP="004E74A7">
            <w:pPr>
              <w:pStyle w:val="prastasistinklapis"/>
              <w:ind w:left="-30" w:right="158"/>
            </w:pPr>
            <w:r w:rsidRPr="00D351E1">
              <w:rPr>
                <w:b/>
              </w:rPr>
              <w:t>II Prioritetas.</w:t>
            </w:r>
            <w:r>
              <w:t xml:space="preserve"> Bendruomenių gyvenimo kokybės gerinimas</w:t>
            </w:r>
          </w:p>
          <w:p w:rsidR="00D351E1" w:rsidRDefault="00D351E1" w:rsidP="004E74A7">
            <w:pPr>
              <w:pStyle w:val="prastasistinklapis"/>
              <w:ind w:left="-30" w:right="158"/>
            </w:pPr>
            <w:r>
              <w:rPr>
                <w:b/>
              </w:rPr>
              <w:t>2.</w:t>
            </w:r>
            <w:r>
              <w:t>1. Priemonė. Kaimo gyventojų aktyvinimas, bendruomenių iniciatyvų skatinimas</w:t>
            </w:r>
          </w:p>
          <w:p w:rsidR="00D351E1" w:rsidRDefault="00D351E1" w:rsidP="004E74A7">
            <w:pPr>
              <w:pStyle w:val="prastasistinklapis"/>
              <w:ind w:left="-30" w:right="158"/>
            </w:pPr>
            <w:r>
              <w:rPr>
                <w:b/>
              </w:rPr>
              <w:t>2.</w:t>
            </w:r>
            <w:r>
              <w:t>1.2. Veiklos sritis. Jaunimo iniciatyvų įgyvendinimas</w:t>
            </w:r>
          </w:p>
          <w:p w:rsidR="00D351E1" w:rsidRDefault="00D351E1" w:rsidP="004E74A7">
            <w:pPr>
              <w:pStyle w:val="prastasistinklapis"/>
              <w:ind w:left="-30" w:right="158"/>
            </w:pPr>
            <w:r>
              <w:rPr>
                <w:b/>
              </w:rPr>
              <w:t>2.</w:t>
            </w:r>
            <w:r>
              <w:t>2. Priemonė. Kaimo paveldo, turizmo bei amatų plėtojimas.</w:t>
            </w:r>
          </w:p>
          <w:p w:rsidR="00D351E1" w:rsidRDefault="00D351E1" w:rsidP="004E74A7">
            <w:pPr>
              <w:pStyle w:val="prastasistinklapis"/>
              <w:ind w:left="-30" w:right="158"/>
            </w:pPr>
            <w:r>
              <w:rPr>
                <w:b/>
              </w:rPr>
              <w:t>2.</w:t>
            </w:r>
            <w:r>
              <w:t>2.2. Veiklos sritis. Verslui palankios aplinkos kūrimas.</w:t>
            </w:r>
          </w:p>
          <w:p w:rsidR="00D351E1" w:rsidRPr="00D351E1" w:rsidRDefault="00D351E1" w:rsidP="00D351E1">
            <w:pPr>
              <w:pStyle w:val="prastasistinklapis"/>
              <w:ind w:left="-30" w:right="158"/>
            </w:pPr>
            <w:r>
              <w:rPr>
                <w:b/>
              </w:rPr>
              <w:t>2.</w:t>
            </w:r>
            <w:r>
              <w:t>2.3. Veiklos sritis. Parama kaimo verslo projektams</w:t>
            </w:r>
          </w:p>
        </w:tc>
      </w:tr>
      <w:tr w:rsidR="00A30017" w:rsidRPr="000055E3" w:rsidTr="00202F3B">
        <w:trPr>
          <w:trHeight w:val="269"/>
        </w:trPr>
        <w:tc>
          <w:tcPr>
            <w:tcW w:w="3948" w:type="dxa"/>
            <w:vAlign w:val="center"/>
          </w:tcPr>
          <w:p w:rsidR="00A30017" w:rsidRPr="000055E3" w:rsidRDefault="00D14EAD" w:rsidP="00D5557C">
            <w:pPr>
              <w:pStyle w:val="prastasistinklapis"/>
              <w:spacing w:before="0" w:beforeAutospacing="0" w:after="0" w:afterAutospacing="0"/>
              <w:ind w:right="174" w:firstLine="12"/>
            </w:pPr>
            <w:r>
              <w:t>Didžiausia</w:t>
            </w:r>
            <w:r w:rsidR="00A30017" w:rsidRPr="000055E3">
              <w:t xml:space="preserve"> lėšų</w:t>
            </w:r>
            <w:r w:rsidR="007738E8">
              <w:t xml:space="preserve">, skiriamų kvietimui teikti vietos projektus, </w:t>
            </w:r>
            <w:r w:rsidR="00A30017" w:rsidRPr="000055E3">
              <w:t>suma, paramos lyginamoji dalis, išlaidų apmokėjimo būdas</w:t>
            </w:r>
          </w:p>
        </w:tc>
        <w:tc>
          <w:tcPr>
            <w:tcW w:w="5892" w:type="dxa"/>
          </w:tcPr>
          <w:p w:rsidR="00D351E1" w:rsidRDefault="00D351E1" w:rsidP="00D351E1">
            <w:pPr>
              <w:pStyle w:val="num1diagrama0"/>
              <w:tabs>
                <w:tab w:val="left" w:pos="540"/>
              </w:tabs>
              <w:rPr>
                <w:b/>
                <w:sz w:val="24"/>
                <w:szCs w:val="24"/>
              </w:rPr>
            </w:pPr>
            <w:r w:rsidRPr="00384F54">
              <w:rPr>
                <w:b/>
                <w:sz w:val="24"/>
                <w:szCs w:val="24"/>
              </w:rPr>
              <w:t xml:space="preserve">Kvietimui teikti vietos projektų paraiškas skiriama </w:t>
            </w:r>
            <w:r w:rsidR="007D2F84">
              <w:rPr>
                <w:b/>
                <w:sz w:val="24"/>
                <w:szCs w:val="24"/>
              </w:rPr>
              <w:t xml:space="preserve">480 </w:t>
            </w:r>
            <w:r w:rsidR="000C5AB5">
              <w:rPr>
                <w:b/>
                <w:sz w:val="24"/>
                <w:szCs w:val="24"/>
              </w:rPr>
              <w:t>547</w:t>
            </w:r>
            <w:r w:rsidR="007D2F84">
              <w:rPr>
                <w:b/>
                <w:sz w:val="24"/>
                <w:szCs w:val="24"/>
              </w:rPr>
              <w:t>,</w:t>
            </w:r>
            <w:r w:rsidR="000C5AB5">
              <w:rPr>
                <w:b/>
                <w:sz w:val="24"/>
                <w:szCs w:val="24"/>
              </w:rPr>
              <w:t>53</w:t>
            </w:r>
            <w:r w:rsidRPr="00384F54">
              <w:rPr>
                <w:b/>
                <w:sz w:val="24"/>
                <w:szCs w:val="24"/>
              </w:rPr>
              <w:t xml:space="preserve"> Lt lėšų.</w:t>
            </w:r>
          </w:p>
          <w:p w:rsidR="009E7374" w:rsidRPr="00384F54" w:rsidRDefault="009E7374" w:rsidP="009E7374">
            <w:pPr>
              <w:jc w:val="both"/>
              <w:rPr>
                <w:rStyle w:val="num1diagrama1diagramachar"/>
                <w:b/>
                <w:szCs w:val="24"/>
              </w:rPr>
            </w:pPr>
            <w:r w:rsidRPr="00384F54">
              <w:rPr>
                <w:rStyle w:val="num1diagrama1diagramachar"/>
                <w:b/>
                <w:szCs w:val="24"/>
              </w:rPr>
              <w:t xml:space="preserve">II PRIORITETAS  </w:t>
            </w:r>
          </w:p>
          <w:p w:rsidR="009E7374" w:rsidRPr="00384F54" w:rsidRDefault="009E7374" w:rsidP="009E7374">
            <w:pPr>
              <w:pStyle w:val="num1diagrama0"/>
              <w:tabs>
                <w:tab w:val="left" w:pos="540"/>
              </w:tabs>
              <w:rPr>
                <w:rStyle w:val="num1diagrama1diagramachar"/>
                <w:b/>
                <w:sz w:val="24"/>
                <w:szCs w:val="24"/>
              </w:rPr>
            </w:pPr>
            <w:r w:rsidRPr="00384F54">
              <w:rPr>
                <w:rStyle w:val="num1diagrama1diagramachar"/>
                <w:b/>
                <w:sz w:val="24"/>
                <w:szCs w:val="24"/>
              </w:rPr>
              <w:t>Didžiausia lėšų, skiriamų kvietimui teikti vietos projektus suma:</w:t>
            </w:r>
          </w:p>
          <w:p w:rsidR="009E7374" w:rsidRPr="00384F54" w:rsidRDefault="009E7374" w:rsidP="009E7374">
            <w:pPr>
              <w:pStyle w:val="num1diagrama0"/>
              <w:tabs>
                <w:tab w:val="left" w:pos="540"/>
              </w:tabs>
              <w:rPr>
                <w:rStyle w:val="num1diagrama1diagramachar"/>
                <w:b/>
                <w:sz w:val="24"/>
                <w:szCs w:val="24"/>
              </w:rPr>
            </w:pPr>
            <w:r w:rsidRPr="00384F54">
              <w:rPr>
                <w:rStyle w:val="num1diagrama1diagramachar"/>
                <w:b/>
                <w:sz w:val="24"/>
                <w:szCs w:val="24"/>
              </w:rPr>
              <w:t xml:space="preserve">2.1. priemonei – </w:t>
            </w:r>
            <w:r w:rsidR="007D2F84">
              <w:rPr>
                <w:rStyle w:val="num1diagrama1diagramachar"/>
                <w:b/>
                <w:sz w:val="24"/>
                <w:szCs w:val="24"/>
              </w:rPr>
              <w:t>2</w:t>
            </w:r>
            <w:r w:rsidR="00C51489">
              <w:rPr>
                <w:rStyle w:val="num1diagrama1diagramachar"/>
                <w:b/>
                <w:sz w:val="24"/>
                <w:szCs w:val="24"/>
              </w:rPr>
              <w:t>00 0</w:t>
            </w:r>
            <w:r w:rsidRPr="00384F54">
              <w:rPr>
                <w:rStyle w:val="num1diagrama1diagramachar"/>
                <w:b/>
                <w:sz w:val="24"/>
                <w:szCs w:val="24"/>
              </w:rPr>
              <w:t>00,00 Lt:</w:t>
            </w:r>
          </w:p>
          <w:p w:rsidR="009E7374" w:rsidRPr="00384F54" w:rsidRDefault="009E7374" w:rsidP="009E7374">
            <w:pPr>
              <w:pStyle w:val="num1diagrama0"/>
              <w:tabs>
                <w:tab w:val="left" w:pos="540"/>
              </w:tabs>
              <w:rPr>
                <w:rStyle w:val="num1diagrama1diagramachar"/>
                <w:sz w:val="24"/>
                <w:szCs w:val="24"/>
              </w:rPr>
            </w:pPr>
            <w:r w:rsidRPr="00384F54">
              <w:rPr>
                <w:rStyle w:val="num1diagrama1diagramachar"/>
                <w:sz w:val="24"/>
                <w:szCs w:val="24"/>
              </w:rPr>
              <w:t xml:space="preserve">2.1.2. veiklos sričiai -  </w:t>
            </w:r>
            <w:r w:rsidR="007D2F84">
              <w:rPr>
                <w:rStyle w:val="num1diagrama1diagramachar"/>
                <w:sz w:val="24"/>
                <w:szCs w:val="24"/>
              </w:rPr>
              <w:t>2</w:t>
            </w:r>
            <w:r w:rsidRPr="00384F54">
              <w:rPr>
                <w:rStyle w:val="num1diagrama1diagramachar"/>
                <w:sz w:val="24"/>
                <w:szCs w:val="24"/>
              </w:rPr>
              <w:t>00 000 Lt;</w:t>
            </w:r>
          </w:p>
          <w:p w:rsidR="009E7374" w:rsidRPr="00384F54" w:rsidRDefault="009E7374" w:rsidP="009E7374">
            <w:pPr>
              <w:pStyle w:val="num1diagrama0"/>
              <w:tabs>
                <w:tab w:val="left" w:pos="540"/>
              </w:tabs>
              <w:rPr>
                <w:rStyle w:val="num1diagrama1diagramachar"/>
                <w:b/>
                <w:sz w:val="24"/>
                <w:szCs w:val="24"/>
              </w:rPr>
            </w:pPr>
            <w:r w:rsidRPr="00384F54">
              <w:rPr>
                <w:rStyle w:val="num1diagrama1diagramachar"/>
                <w:b/>
                <w:sz w:val="24"/>
                <w:szCs w:val="24"/>
              </w:rPr>
              <w:lastRenderedPageBreak/>
              <w:t xml:space="preserve">2.2. priemonei – </w:t>
            </w:r>
            <w:r w:rsidR="007D2F84">
              <w:rPr>
                <w:rStyle w:val="num1diagrama1diagramachar"/>
                <w:b/>
                <w:sz w:val="24"/>
                <w:szCs w:val="24"/>
              </w:rPr>
              <w:t xml:space="preserve">280 </w:t>
            </w:r>
            <w:r w:rsidR="000C5AB5">
              <w:rPr>
                <w:rStyle w:val="num1diagrama1diagramachar"/>
                <w:b/>
                <w:sz w:val="24"/>
                <w:szCs w:val="24"/>
              </w:rPr>
              <w:t>547,53</w:t>
            </w:r>
            <w:r w:rsidRPr="00384F54">
              <w:rPr>
                <w:rStyle w:val="num1diagrama1diagramachar"/>
                <w:b/>
                <w:sz w:val="24"/>
                <w:szCs w:val="24"/>
              </w:rPr>
              <w:t xml:space="preserve"> Lt</w:t>
            </w:r>
          </w:p>
          <w:p w:rsidR="009E7374" w:rsidRPr="00384F54" w:rsidRDefault="009E7374" w:rsidP="009E7374">
            <w:pPr>
              <w:pStyle w:val="num1diagrama0"/>
              <w:tabs>
                <w:tab w:val="left" w:pos="540"/>
              </w:tabs>
              <w:rPr>
                <w:rStyle w:val="num1diagrama1diagramachar"/>
                <w:sz w:val="24"/>
                <w:szCs w:val="24"/>
              </w:rPr>
            </w:pPr>
            <w:r w:rsidRPr="00384F54">
              <w:rPr>
                <w:rStyle w:val="num1diagrama1diagramachar"/>
                <w:sz w:val="24"/>
                <w:szCs w:val="24"/>
              </w:rPr>
              <w:t>2.</w:t>
            </w:r>
            <w:r w:rsidR="005B63EE">
              <w:rPr>
                <w:rStyle w:val="num1diagrama1diagramachar"/>
                <w:sz w:val="24"/>
                <w:szCs w:val="24"/>
              </w:rPr>
              <w:t>2</w:t>
            </w:r>
            <w:r w:rsidRPr="00384F54">
              <w:rPr>
                <w:rStyle w:val="num1diagrama1diagramachar"/>
                <w:sz w:val="24"/>
                <w:szCs w:val="24"/>
              </w:rPr>
              <w:t xml:space="preserve">.2. veiklos sričiai -  </w:t>
            </w:r>
            <w:r w:rsidR="00357EB5" w:rsidRPr="00357EB5">
              <w:rPr>
                <w:rStyle w:val="num1diagrama1diagramachar"/>
                <w:sz w:val="24"/>
                <w:szCs w:val="24"/>
              </w:rPr>
              <w:t>80 668,31</w:t>
            </w:r>
            <w:r w:rsidR="00357EB5" w:rsidRPr="00947082">
              <w:t xml:space="preserve"> </w:t>
            </w:r>
            <w:r w:rsidRPr="00384F54">
              <w:rPr>
                <w:rStyle w:val="num1diagrama1diagramachar"/>
                <w:sz w:val="24"/>
                <w:szCs w:val="24"/>
              </w:rPr>
              <w:t>Lt;</w:t>
            </w:r>
          </w:p>
          <w:p w:rsidR="009E7374" w:rsidRPr="00384F54" w:rsidRDefault="009E7374" w:rsidP="009E7374">
            <w:pPr>
              <w:pStyle w:val="num1diagrama0"/>
              <w:tabs>
                <w:tab w:val="left" w:pos="540"/>
              </w:tabs>
              <w:rPr>
                <w:rStyle w:val="num1diagrama1diagramachar"/>
                <w:sz w:val="24"/>
                <w:szCs w:val="24"/>
              </w:rPr>
            </w:pPr>
            <w:r w:rsidRPr="00384F54">
              <w:rPr>
                <w:rStyle w:val="num1diagrama1diagramachar"/>
                <w:sz w:val="24"/>
                <w:szCs w:val="24"/>
              </w:rPr>
              <w:t>2.</w:t>
            </w:r>
            <w:r w:rsidR="005B63EE">
              <w:rPr>
                <w:rStyle w:val="num1diagrama1diagramachar"/>
                <w:sz w:val="24"/>
                <w:szCs w:val="24"/>
              </w:rPr>
              <w:t>2</w:t>
            </w:r>
            <w:r w:rsidRPr="00384F54">
              <w:rPr>
                <w:rStyle w:val="num1diagrama1diagramachar"/>
                <w:sz w:val="24"/>
                <w:szCs w:val="24"/>
              </w:rPr>
              <w:t>.3. veiklos sričiai -  200 000,00 Lt.</w:t>
            </w:r>
          </w:p>
          <w:p w:rsidR="009E7374" w:rsidRPr="00384F54" w:rsidRDefault="009E7374" w:rsidP="009E7374">
            <w:pPr>
              <w:pStyle w:val="num1diagrama0"/>
              <w:tabs>
                <w:tab w:val="left" w:pos="540"/>
              </w:tabs>
              <w:spacing w:line="20" w:lineRule="exact"/>
              <w:rPr>
                <w:sz w:val="24"/>
                <w:szCs w:val="24"/>
              </w:rPr>
            </w:pPr>
          </w:p>
          <w:p w:rsidR="009E7374" w:rsidRPr="00384F54" w:rsidRDefault="009E7374" w:rsidP="009E7374">
            <w:pPr>
              <w:pStyle w:val="num1diagrama0"/>
              <w:tabs>
                <w:tab w:val="left" w:pos="540"/>
              </w:tabs>
              <w:rPr>
                <w:b/>
                <w:sz w:val="24"/>
                <w:szCs w:val="24"/>
              </w:rPr>
            </w:pPr>
            <w:r w:rsidRPr="00384F54">
              <w:rPr>
                <w:b/>
                <w:sz w:val="24"/>
                <w:szCs w:val="24"/>
              </w:rPr>
              <w:t>Maksimali paramos suma vienam projektui:</w:t>
            </w:r>
          </w:p>
          <w:p w:rsidR="009E7374" w:rsidRPr="00384F54" w:rsidRDefault="009E7374" w:rsidP="009E7374">
            <w:pPr>
              <w:pStyle w:val="num1diagrama0"/>
              <w:tabs>
                <w:tab w:val="left" w:pos="540"/>
              </w:tabs>
              <w:rPr>
                <w:rStyle w:val="num1diagrama1diagramachar"/>
                <w:sz w:val="24"/>
                <w:szCs w:val="24"/>
              </w:rPr>
            </w:pPr>
            <w:r w:rsidRPr="00384F54">
              <w:rPr>
                <w:rStyle w:val="num1diagrama1diagramachar"/>
                <w:b/>
                <w:sz w:val="24"/>
                <w:szCs w:val="24"/>
              </w:rPr>
              <w:t>2.1. priemonės veiklos sritims:</w:t>
            </w:r>
          </w:p>
          <w:p w:rsidR="009E7374" w:rsidRPr="00384F54" w:rsidRDefault="009E7374" w:rsidP="009E7374">
            <w:pPr>
              <w:pStyle w:val="num1diagrama0"/>
              <w:tabs>
                <w:tab w:val="left" w:pos="540"/>
              </w:tabs>
              <w:rPr>
                <w:rStyle w:val="num1diagrama1diagramachar"/>
                <w:sz w:val="24"/>
                <w:szCs w:val="24"/>
              </w:rPr>
            </w:pPr>
            <w:r w:rsidRPr="00384F54">
              <w:rPr>
                <w:rStyle w:val="num1diagrama1diagramachar"/>
                <w:sz w:val="24"/>
                <w:szCs w:val="24"/>
              </w:rPr>
              <w:t>2.1.2. veiklos sričiai -  100 000,00 Lt;</w:t>
            </w:r>
          </w:p>
          <w:p w:rsidR="009E7374" w:rsidRPr="00384F54" w:rsidRDefault="009E7374" w:rsidP="009E7374">
            <w:pPr>
              <w:pStyle w:val="num1diagrama0"/>
              <w:tabs>
                <w:tab w:val="left" w:pos="540"/>
              </w:tabs>
              <w:rPr>
                <w:rStyle w:val="num1diagrama1diagramachar"/>
                <w:b/>
                <w:sz w:val="24"/>
                <w:szCs w:val="24"/>
              </w:rPr>
            </w:pPr>
            <w:r w:rsidRPr="00384F54">
              <w:rPr>
                <w:rStyle w:val="num1diagrama1diagramachar"/>
                <w:b/>
                <w:sz w:val="24"/>
                <w:szCs w:val="24"/>
              </w:rPr>
              <w:t>2.2. priemonės veiklos sritims:</w:t>
            </w:r>
          </w:p>
          <w:p w:rsidR="009E7374" w:rsidRPr="00384F54" w:rsidRDefault="009E7374" w:rsidP="009E7374">
            <w:pPr>
              <w:pStyle w:val="num1diagrama0"/>
              <w:tabs>
                <w:tab w:val="left" w:pos="540"/>
              </w:tabs>
              <w:rPr>
                <w:rStyle w:val="num1diagrama1diagramachar"/>
                <w:sz w:val="24"/>
                <w:szCs w:val="24"/>
              </w:rPr>
            </w:pPr>
            <w:r w:rsidRPr="00384F54">
              <w:rPr>
                <w:rStyle w:val="num1diagrama1diagramachar"/>
                <w:sz w:val="24"/>
                <w:szCs w:val="24"/>
              </w:rPr>
              <w:t xml:space="preserve">2.2.2. veiklos sričiai -  </w:t>
            </w:r>
            <w:r w:rsidR="00357EB5" w:rsidRPr="00357EB5">
              <w:rPr>
                <w:rStyle w:val="num1diagrama1diagramachar"/>
                <w:sz w:val="24"/>
              </w:rPr>
              <w:t>40 334,15</w:t>
            </w:r>
            <w:r w:rsidR="00357EB5" w:rsidRPr="00384360">
              <w:rPr>
                <w:szCs w:val="24"/>
              </w:rPr>
              <w:t xml:space="preserve"> </w:t>
            </w:r>
            <w:r w:rsidRPr="00384F54">
              <w:rPr>
                <w:rStyle w:val="num1diagrama1diagramachar"/>
                <w:sz w:val="24"/>
                <w:szCs w:val="24"/>
              </w:rPr>
              <w:t>Lt;</w:t>
            </w:r>
          </w:p>
          <w:p w:rsidR="009E7374" w:rsidRPr="00384F54" w:rsidRDefault="009E7374" w:rsidP="009E7374">
            <w:pPr>
              <w:pStyle w:val="num1diagrama0"/>
              <w:tabs>
                <w:tab w:val="left" w:pos="540"/>
              </w:tabs>
              <w:rPr>
                <w:rStyle w:val="num1diagrama1diagramachar"/>
                <w:sz w:val="24"/>
                <w:szCs w:val="24"/>
              </w:rPr>
            </w:pPr>
            <w:r w:rsidRPr="00384F54">
              <w:rPr>
                <w:rStyle w:val="num1diagrama1diagramachar"/>
                <w:sz w:val="24"/>
                <w:szCs w:val="24"/>
              </w:rPr>
              <w:t>2.2.3. veiklos sričiai -  100 000,00 Lt.</w:t>
            </w:r>
          </w:p>
          <w:p w:rsidR="009E7374" w:rsidRPr="00384F54" w:rsidRDefault="009E7374" w:rsidP="009E7374">
            <w:pPr>
              <w:pStyle w:val="num1diagrama0"/>
              <w:tabs>
                <w:tab w:val="left" w:pos="540"/>
              </w:tabs>
              <w:spacing w:line="20" w:lineRule="exact"/>
              <w:rPr>
                <w:sz w:val="24"/>
                <w:szCs w:val="24"/>
              </w:rPr>
            </w:pPr>
          </w:p>
          <w:p w:rsidR="009E7374" w:rsidRPr="00384F54" w:rsidRDefault="009E7374" w:rsidP="009E7374">
            <w:pPr>
              <w:pStyle w:val="Pagrindiniotekstotrauka3"/>
              <w:tabs>
                <w:tab w:val="left" w:pos="540"/>
                <w:tab w:val="left" w:pos="1260"/>
                <w:tab w:val="left" w:pos="1440"/>
                <w:tab w:val="left" w:pos="1620"/>
                <w:tab w:val="left" w:pos="1800"/>
              </w:tabs>
              <w:spacing w:after="0"/>
              <w:ind w:left="0"/>
              <w:jc w:val="both"/>
              <w:rPr>
                <w:rStyle w:val="num1diagrama1diagramachar"/>
                <w:b/>
                <w:sz w:val="24"/>
                <w:szCs w:val="24"/>
                <w:lang w:val="lt-LT"/>
              </w:rPr>
            </w:pPr>
            <w:r w:rsidRPr="00384F54">
              <w:rPr>
                <w:rStyle w:val="num1diagrama1diagramachar"/>
                <w:sz w:val="24"/>
                <w:szCs w:val="24"/>
                <w:lang w:val="lt-LT"/>
              </w:rPr>
              <w:t>Finansuojama</w:t>
            </w:r>
            <w:r w:rsidRPr="00384F54">
              <w:rPr>
                <w:rStyle w:val="num1diagrama1diagramachar"/>
                <w:b/>
                <w:sz w:val="24"/>
                <w:szCs w:val="24"/>
                <w:lang w:val="lt-LT"/>
              </w:rPr>
              <w:t xml:space="preserve"> pagal 2.1. priemonę:</w:t>
            </w:r>
          </w:p>
          <w:p w:rsidR="009E7374" w:rsidRPr="00384F54" w:rsidRDefault="009E7374" w:rsidP="009E7374">
            <w:pPr>
              <w:pStyle w:val="Pagrindiniotekstotrauka3"/>
              <w:tabs>
                <w:tab w:val="left" w:pos="540"/>
                <w:tab w:val="left" w:pos="1260"/>
                <w:tab w:val="left" w:pos="1440"/>
                <w:tab w:val="left" w:pos="1620"/>
                <w:tab w:val="left" w:pos="1800"/>
              </w:tabs>
              <w:spacing w:after="0"/>
              <w:ind w:left="0"/>
              <w:jc w:val="both"/>
              <w:rPr>
                <w:rStyle w:val="num1diagrama1diagramachar"/>
                <w:sz w:val="24"/>
                <w:szCs w:val="24"/>
                <w:lang w:val="lt-LT"/>
              </w:rPr>
            </w:pPr>
            <w:r w:rsidRPr="00384F54">
              <w:rPr>
                <w:rStyle w:val="num1diagrama1diagramachar"/>
                <w:b/>
                <w:sz w:val="24"/>
                <w:szCs w:val="24"/>
                <w:lang w:val="lt-LT"/>
              </w:rPr>
              <w:t>iki 80 proc.</w:t>
            </w:r>
            <w:r w:rsidRPr="00384F54">
              <w:rPr>
                <w:rStyle w:val="num1diagrama1diagramachar"/>
                <w:sz w:val="24"/>
                <w:szCs w:val="24"/>
                <w:lang w:val="lt-LT"/>
              </w:rPr>
              <w:t xml:space="preserve"> visų tinkamų finansuoti vietos projekto išlaidų;</w:t>
            </w:r>
          </w:p>
          <w:p w:rsidR="009E7374" w:rsidRPr="00384F54" w:rsidRDefault="009E7374" w:rsidP="009E7374">
            <w:pPr>
              <w:pStyle w:val="Pagrindiniotekstotrauka3"/>
              <w:tabs>
                <w:tab w:val="left" w:pos="540"/>
                <w:tab w:val="left" w:pos="1260"/>
                <w:tab w:val="left" w:pos="1440"/>
                <w:tab w:val="left" w:pos="1620"/>
                <w:tab w:val="left" w:pos="1800"/>
              </w:tabs>
              <w:spacing w:after="0"/>
              <w:ind w:left="0"/>
              <w:jc w:val="both"/>
              <w:rPr>
                <w:rStyle w:val="num1diagrama1diagramachar"/>
                <w:b/>
                <w:sz w:val="24"/>
                <w:szCs w:val="24"/>
                <w:lang w:val="lt-LT"/>
              </w:rPr>
            </w:pPr>
            <w:r w:rsidRPr="00384F54">
              <w:rPr>
                <w:rStyle w:val="num1diagrama1diagramachar"/>
                <w:sz w:val="24"/>
                <w:szCs w:val="24"/>
                <w:lang w:val="lt-LT"/>
              </w:rPr>
              <w:t>Finansuojama</w:t>
            </w:r>
            <w:r w:rsidRPr="00384F54">
              <w:rPr>
                <w:rStyle w:val="num1diagrama1diagramachar"/>
                <w:b/>
                <w:sz w:val="24"/>
                <w:szCs w:val="24"/>
                <w:lang w:val="lt-LT"/>
              </w:rPr>
              <w:t xml:space="preserve"> pagal 2.2. priemonę:</w:t>
            </w:r>
          </w:p>
          <w:p w:rsidR="009E7374" w:rsidRPr="00384F54" w:rsidRDefault="009E7374" w:rsidP="009E7374">
            <w:pPr>
              <w:pStyle w:val="Pagrindiniotekstotrauka3"/>
              <w:tabs>
                <w:tab w:val="left" w:pos="540"/>
                <w:tab w:val="left" w:pos="1260"/>
                <w:tab w:val="left" w:pos="1440"/>
                <w:tab w:val="left" w:pos="1620"/>
                <w:tab w:val="left" w:pos="1800"/>
              </w:tabs>
              <w:spacing w:after="0"/>
              <w:ind w:left="0"/>
              <w:jc w:val="both"/>
              <w:rPr>
                <w:rStyle w:val="num1diagrama1diagramachar"/>
                <w:sz w:val="24"/>
                <w:szCs w:val="24"/>
                <w:lang w:val="lt-LT"/>
              </w:rPr>
            </w:pPr>
            <w:r w:rsidRPr="00384F54">
              <w:rPr>
                <w:rStyle w:val="num1diagrama1diagramachar"/>
                <w:b/>
                <w:sz w:val="24"/>
                <w:szCs w:val="24"/>
                <w:lang w:val="lt-LT"/>
              </w:rPr>
              <w:t>iki 80 proc.</w:t>
            </w:r>
            <w:r w:rsidRPr="00384F54">
              <w:rPr>
                <w:rStyle w:val="num1diagrama1diagramachar"/>
                <w:sz w:val="24"/>
                <w:szCs w:val="24"/>
                <w:lang w:val="lt-LT"/>
              </w:rPr>
              <w:t xml:space="preserve"> visų tinkamų finansuoti vietos projekto išlaidų (ne pelno projektams);</w:t>
            </w:r>
          </w:p>
          <w:p w:rsidR="009E7374" w:rsidRPr="00384F54" w:rsidRDefault="009E7374" w:rsidP="009E7374">
            <w:pPr>
              <w:pStyle w:val="Pagrindiniotekstotrauka3"/>
              <w:tabs>
                <w:tab w:val="left" w:pos="540"/>
                <w:tab w:val="left" w:pos="1260"/>
                <w:tab w:val="left" w:pos="1440"/>
                <w:tab w:val="left" w:pos="1620"/>
                <w:tab w:val="left" w:pos="1800"/>
              </w:tabs>
              <w:spacing w:after="0"/>
              <w:ind w:left="0"/>
              <w:jc w:val="both"/>
              <w:rPr>
                <w:rStyle w:val="num1diagrama1diagramachar"/>
                <w:sz w:val="24"/>
                <w:szCs w:val="24"/>
                <w:lang w:val="lt-LT"/>
              </w:rPr>
            </w:pPr>
            <w:r w:rsidRPr="00384F54">
              <w:rPr>
                <w:rStyle w:val="num1diagrama1diagramachar"/>
                <w:b/>
                <w:sz w:val="24"/>
                <w:szCs w:val="24"/>
                <w:lang w:val="lt-LT"/>
              </w:rPr>
              <w:t>iki 70 proc.</w:t>
            </w:r>
            <w:r w:rsidRPr="00384F54">
              <w:rPr>
                <w:rStyle w:val="num1diagrama1diagramachar"/>
                <w:sz w:val="24"/>
                <w:szCs w:val="24"/>
                <w:lang w:val="lt-LT"/>
              </w:rPr>
              <w:t xml:space="preserve">  visų tinkamų finansuoti vietos projekto išlaidų (pelno projektams)</w:t>
            </w:r>
          </w:p>
          <w:p w:rsidR="009E7374" w:rsidRPr="00384F54" w:rsidRDefault="009E7374" w:rsidP="009E7374">
            <w:pPr>
              <w:pStyle w:val="Pagrindiniotekstotrauka3"/>
              <w:tabs>
                <w:tab w:val="left" w:pos="540"/>
                <w:tab w:val="left" w:pos="1260"/>
                <w:tab w:val="left" w:pos="1440"/>
                <w:tab w:val="left" w:pos="1620"/>
                <w:tab w:val="left" w:pos="1800"/>
              </w:tabs>
              <w:spacing w:after="0" w:line="20" w:lineRule="exact"/>
              <w:ind w:left="0"/>
              <w:jc w:val="both"/>
              <w:rPr>
                <w:rStyle w:val="num1diagrama1diagramachar"/>
                <w:sz w:val="24"/>
                <w:szCs w:val="24"/>
                <w:lang w:val="lt-LT"/>
              </w:rPr>
            </w:pPr>
          </w:p>
          <w:p w:rsidR="009E7374" w:rsidRPr="00384F54" w:rsidRDefault="009E7374" w:rsidP="009E7374">
            <w:pPr>
              <w:pStyle w:val="Pagrindiniotekstotrauka3"/>
              <w:tabs>
                <w:tab w:val="left" w:pos="540"/>
              </w:tabs>
              <w:spacing w:after="0"/>
              <w:ind w:left="0"/>
              <w:jc w:val="both"/>
              <w:rPr>
                <w:b/>
                <w:sz w:val="24"/>
                <w:szCs w:val="24"/>
                <w:lang w:val="lt-LT"/>
              </w:rPr>
            </w:pPr>
            <w:r w:rsidRPr="00384F54">
              <w:rPr>
                <w:b/>
                <w:sz w:val="24"/>
                <w:szCs w:val="24"/>
                <w:lang w:val="lt-LT"/>
              </w:rPr>
              <w:t>Išlaidų apmokėjimo būdas pagal I ir II prioritetus:</w:t>
            </w:r>
          </w:p>
          <w:p w:rsidR="009E7374" w:rsidRPr="002E4CFB" w:rsidRDefault="009E7374" w:rsidP="009E7374">
            <w:pPr>
              <w:pStyle w:val="Pagrindiniotekstotrauka3"/>
              <w:numPr>
                <w:ilvl w:val="0"/>
                <w:numId w:val="9"/>
              </w:numPr>
              <w:tabs>
                <w:tab w:val="left" w:pos="540"/>
              </w:tabs>
              <w:spacing w:after="0"/>
              <w:ind w:left="1259" w:hanging="357"/>
              <w:jc w:val="both"/>
              <w:rPr>
                <w:b/>
                <w:sz w:val="24"/>
                <w:szCs w:val="24"/>
                <w:lang w:val="lt-LT"/>
              </w:rPr>
            </w:pPr>
            <w:r w:rsidRPr="00384F54">
              <w:rPr>
                <w:sz w:val="24"/>
                <w:szCs w:val="24"/>
                <w:lang w:val="lt-LT"/>
              </w:rPr>
              <w:t>Išlaidų kompensavimas su avansu;</w:t>
            </w:r>
          </w:p>
          <w:p w:rsidR="002E4CFB" w:rsidRPr="002E4CFB" w:rsidRDefault="002E4CFB" w:rsidP="009E7374">
            <w:pPr>
              <w:pStyle w:val="Pagrindiniotekstotrauka3"/>
              <w:numPr>
                <w:ilvl w:val="0"/>
                <w:numId w:val="9"/>
              </w:numPr>
              <w:tabs>
                <w:tab w:val="left" w:pos="540"/>
              </w:tabs>
              <w:spacing w:after="0"/>
              <w:ind w:left="1259" w:hanging="357"/>
              <w:jc w:val="both"/>
              <w:rPr>
                <w:b/>
                <w:sz w:val="24"/>
                <w:szCs w:val="24"/>
                <w:lang w:val="lt-LT"/>
              </w:rPr>
            </w:pPr>
            <w:proofErr w:type="spellStart"/>
            <w:r w:rsidRPr="00384F54">
              <w:rPr>
                <w:sz w:val="24"/>
                <w:szCs w:val="24"/>
              </w:rPr>
              <w:t>Išlaidų</w:t>
            </w:r>
            <w:proofErr w:type="spellEnd"/>
            <w:r w:rsidRPr="00384F54">
              <w:rPr>
                <w:sz w:val="24"/>
                <w:szCs w:val="24"/>
              </w:rPr>
              <w:t xml:space="preserve"> </w:t>
            </w:r>
            <w:proofErr w:type="spellStart"/>
            <w:r w:rsidRPr="00384F54">
              <w:rPr>
                <w:sz w:val="24"/>
                <w:szCs w:val="24"/>
              </w:rPr>
              <w:t>kompensavimo</w:t>
            </w:r>
            <w:proofErr w:type="spellEnd"/>
            <w:r>
              <w:rPr>
                <w:sz w:val="24"/>
                <w:szCs w:val="24"/>
              </w:rPr>
              <w:t>;</w:t>
            </w:r>
          </w:p>
          <w:p w:rsidR="00A30017" w:rsidRPr="002E4CFB" w:rsidRDefault="002E4CFB" w:rsidP="009E7374">
            <w:pPr>
              <w:pStyle w:val="Pagrindiniotekstotrauka3"/>
              <w:numPr>
                <w:ilvl w:val="0"/>
                <w:numId w:val="9"/>
              </w:numPr>
              <w:tabs>
                <w:tab w:val="left" w:pos="540"/>
              </w:tabs>
              <w:spacing w:after="0"/>
              <w:ind w:left="1259" w:hanging="357"/>
              <w:jc w:val="both"/>
              <w:rPr>
                <w:b/>
                <w:sz w:val="24"/>
                <w:szCs w:val="24"/>
                <w:lang w:val="lt-LT"/>
              </w:rPr>
            </w:pPr>
            <w:proofErr w:type="spellStart"/>
            <w:r>
              <w:rPr>
                <w:sz w:val="24"/>
                <w:szCs w:val="24"/>
              </w:rPr>
              <w:t>Sąskaitų</w:t>
            </w:r>
            <w:proofErr w:type="spellEnd"/>
            <w:r>
              <w:rPr>
                <w:sz w:val="24"/>
                <w:szCs w:val="24"/>
              </w:rPr>
              <w:t xml:space="preserve"> </w:t>
            </w:r>
            <w:proofErr w:type="spellStart"/>
            <w:r>
              <w:rPr>
                <w:sz w:val="24"/>
                <w:szCs w:val="24"/>
              </w:rPr>
              <w:t>apmokėjimo</w:t>
            </w:r>
            <w:proofErr w:type="spellEnd"/>
            <w:r>
              <w:rPr>
                <w:sz w:val="24"/>
                <w:szCs w:val="24"/>
              </w:rPr>
              <w:t>.</w:t>
            </w:r>
          </w:p>
        </w:tc>
      </w:tr>
      <w:tr w:rsidR="003427E5" w:rsidRPr="000055E3" w:rsidTr="00202F3B">
        <w:trPr>
          <w:trHeight w:val="2325"/>
        </w:trPr>
        <w:tc>
          <w:tcPr>
            <w:tcW w:w="3948" w:type="dxa"/>
            <w:vAlign w:val="center"/>
          </w:tcPr>
          <w:p w:rsidR="003427E5" w:rsidRPr="000055E3" w:rsidRDefault="003427E5" w:rsidP="00A30017">
            <w:pPr>
              <w:pStyle w:val="prastasistinklapis"/>
              <w:spacing w:before="0" w:beforeAutospacing="0" w:after="0" w:afterAutospacing="0"/>
              <w:ind w:right="174" w:firstLine="12"/>
              <w:jc w:val="both"/>
            </w:pPr>
            <w:r w:rsidRPr="000055E3">
              <w:lastRenderedPageBreak/>
              <w:t>Tinkami vietos projektų paraiškų teikėjai</w:t>
            </w:r>
          </w:p>
        </w:tc>
        <w:tc>
          <w:tcPr>
            <w:tcW w:w="5892" w:type="dxa"/>
          </w:tcPr>
          <w:p w:rsidR="009E7374" w:rsidRPr="009E7374" w:rsidRDefault="009E7374" w:rsidP="00285A94">
            <w:pPr>
              <w:pStyle w:val="Pagrindiniotekstotrauka3"/>
              <w:tabs>
                <w:tab w:val="left" w:pos="540"/>
              </w:tabs>
              <w:ind w:hanging="30"/>
              <w:jc w:val="both"/>
              <w:rPr>
                <w:sz w:val="24"/>
                <w:szCs w:val="24"/>
                <w:lang w:val="lt-LT"/>
              </w:rPr>
            </w:pPr>
            <w:r w:rsidRPr="009E7374">
              <w:rPr>
                <w:sz w:val="24"/>
                <w:szCs w:val="24"/>
                <w:lang w:val="lt-LT"/>
              </w:rPr>
              <w:t>Vietos projektų paraiškas remiamai strategijai įgyvendinti gali teikti:</w:t>
            </w:r>
          </w:p>
          <w:p w:rsidR="009E7374" w:rsidRPr="009E7374" w:rsidRDefault="009E7374" w:rsidP="00285A94">
            <w:pPr>
              <w:pStyle w:val="Pagrindiniotekstotrauka3"/>
              <w:tabs>
                <w:tab w:val="left" w:pos="540"/>
              </w:tabs>
              <w:ind w:hanging="30"/>
              <w:jc w:val="both"/>
              <w:rPr>
                <w:sz w:val="24"/>
                <w:szCs w:val="24"/>
                <w:lang w:val="lt-LT"/>
              </w:rPr>
            </w:pPr>
            <w:r w:rsidRPr="009E7374">
              <w:rPr>
                <w:sz w:val="24"/>
                <w:szCs w:val="24"/>
                <w:lang w:val="lt-LT"/>
              </w:rPr>
              <w:t>II PRIORITETAS.</w:t>
            </w:r>
          </w:p>
          <w:p w:rsidR="009E7374" w:rsidRPr="009E7374" w:rsidRDefault="009E7374" w:rsidP="00285A94">
            <w:pPr>
              <w:pStyle w:val="Pagrindiniotekstotrauka3"/>
              <w:tabs>
                <w:tab w:val="left" w:pos="540"/>
              </w:tabs>
              <w:ind w:hanging="30"/>
              <w:jc w:val="both"/>
              <w:rPr>
                <w:sz w:val="24"/>
                <w:szCs w:val="24"/>
                <w:lang w:val="lt-LT"/>
              </w:rPr>
            </w:pPr>
            <w:r w:rsidRPr="009E7374">
              <w:rPr>
                <w:sz w:val="24"/>
                <w:szCs w:val="24"/>
                <w:lang w:val="lt-LT"/>
              </w:rPr>
              <w:t xml:space="preserve">2.1. Priemonė. Pareiškėjais gali būti kaimo bendruomenės, savivaldybės, nevyriausybinės organizacijos, kiti juridiniai arba fiziniai (ne jaunesni kaip 18 m.) asmenys. </w:t>
            </w:r>
          </w:p>
          <w:p w:rsidR="009E7374" w:rsidRPr="009E7374" w:rsidRDefault="009E7374" w:rsidP="00285A94">
            <w:pPr>
              <w:pStyle w:val="Pagrindiniotekstotrauka3"/>
              <w:tabs>
                <w:tab w:val="left" w:pos="540"/>
              </w:tabs>
              <w:ind w:hanging="30"/>
              <w:jc w:val="both"/>
              <w:rPr>
                <w:sz w:val="24"/>
                <w:szCs w:val="24"/>
                <w:lang w:val="lt-LT"/>
              </w:rPr>
            </w:pPr>
            <w:r w:rsidRPr="009E7374">
              <w:rPr>
                <w:sz w:val="24"/>
                <w:szCs w:val="24"/>
                <w:lang w:val="lt-LT"/>
              </w:rPr>
              <w:t>Pareiškėjas ir partneris turi būti Lietuvos Respublikos teisės aktų nustatyta tvarka įregistruotas ir (arba) veikiantis VVG teritorijoje ne mažiau nei vienerius metus.</w:t>
            </w:r>
          </w:p>
          <w:p w:rsidR="009E7374" w:rsidRPr="009E7374" w:rsidRDefault="009E7374" w:rsidP="00285A94">
            <w:pPr>
              <w:pStyle w:val="Pagrindiniotekstotrauka3"/>
              <w:tabs>
                <w:tab w:val="left" w:pos="540"/>
              </w:tabs>
              <w:ind w:hanging="30"/>
              <w:jc w:val="both"/>
              <w:rPr>
                <w:sz w:val="24"/>
                <w:szCs w:val="24"/>
                <w:lang w:val="lt-LT"/>
              </w:rPr>
            </w:pPr>
            <w:r w:rsidRPr="009E7374">
              <w:rPr>
                <w:sz w:val="24"/>
                <w:szCs w:val="24"/>
                <w:lang w:val="lt-LT"/>
              </w:rPr>
              <w:t xml:space="preserve">2.2. Priemonė. Pareiškėjais gali būti kaimo bendruomenės, savivaldybė, nevyriausybinės organizacijos, kiti juridiniai asmenys, Lietuvos Respublikos teisės aktų nustatyta tvarka įregistruoti ir (arba) veikiantys VVG teritorijoje ne mažiau nei vienerius metus, arba fiziniai (ne jaunesni kaip 18 m.) asmenys, kai paramos prašoma kaimo gyventojo individualiojo ne žemės ūkio verslo kūrimui ir (arba) plėtrai, kūrimui ar jau įkurtos </w:t>
            </w:r>
            <w:proofErr w:type="spellStart"/>
            <w:r w:rsidRPr="009E7374">
              <w:rPr>
                <w:sz w:val="24"/>
                <w:szCs w:val="24"/>
                <w:lang w:val="lt-LT"/>
              </w:rPr>
              <w:t>mikroįmonės</w:t>
            </w:r>
            <w:proofErr w:type="spellEnd"/>
            <w:r w:rsidRPr="009E7374">
              <w:rPr>
                <w:sz w:val="24"/>
                <w:szCs w:val="24"/>
                <w:lang w:val="lt-LT"/>
              </w:rPr>
              <w:t xml:space="preserve"> veiklai plėtoti (taikoma tik verslo projektams)</w:t>
            </w:r>
          </w:p>
          <w:p w:rsidR="009E7374" w:rsidRPr="009E7374" w:rsidRDefault="009E7374" w:rsidP="00285A94">
            <w:pPr>
              <w:pStyle w:val="Pagrindiniotekstotrauka3"/>
              <w:tabs>
                <w:tab w:val="left" w:pos="540"/>
              </w:tabs>
              <w:ind w:hanging="30"/>
              <w:jc w:val="both"/>
              <w:rPr>
                <w:sz w:val="24"/>
                <w:szCs w:val="24"/>
                <w:lang w:val="lt-LT"/>
              </w:rPr>
            </w:pPr>
            <w:r w:rsidRPr="009E7374">
              <w:rPr>
                <w:sz w:val="24"/>
                <w:szCs w:val="24"/>
                <w:lang w:val="lt-LT"/>
              </w:rPr>
              <w:t>Paraiškos turi būti įteiktos pareiškėjo  asmeniškai (arba  pareiškėjo vadovo įgalioto asmens). Kitais būdais (pvz., atsiųstos registruotu laišku, įteiktos pašto kurjerio, faksu arba elektroniniu paštu ar kitais būdais) arba kitais adresais pateiktos vietos projektų paraiškos nepriimamos.</w:t>
            </w:r>
          </w:p>
          <w:p w:rsidR="009E7374" w:rsidRPr="009E7374" w:rsidRDefault="009E7374" w:rsidP="009E7374">
            <w:pPr>
              <w:pStyle w:val="Pagrindiniotekstotrauka3"/>
              <w:tabs>
                <w:tab w:val="left" w:pos="540"/>
              </w:tabs>
              <w:spacing w:after="0"/>
              <w:ind w:left="0" w:hanging="30"/>
              <w:rPr>
                <w:sz w:val="24"/>
                <w:szCs w:val="24"/>
                <w:lang w:val="lt-LT"/>
              </w:rPr>
            </w:pPr>
          </w:p>
        </w:tc>
      </w:tr>
      <w:tr w:rsidR="003427E5" w:rsidRPr="000055E3" w:rsidTr="00202F3B">
        <w:trPr>
          <w:trHeight w:val="269"/>
        </w:trPr>
        <w:tc>
          <w:tcPr>
            <w:tcW w:w="3948" w:type="dxa"/>
            <w:vAlign w:val="center"/>
          </w:tcPr>
          <w:p w:rsidR="003427E5" w:rsidRPr="000055E3" w:rsidRDefault="003427E5" w:rsidP="00814559">
            <w:pPr>
              <w:pStyle w:val="prastasistinklapis"/>
              <w:spacing w:before="0" w:beforeAutospacing="0" w:after="0" w:afterAutospacing="0"/>
              <w:ind w:right="174" w:firstLine="12"/>
            </w:pPr>
            <w:r w:rsidRPr="000055E3">
              <w:lastRenderedPageBreak/>
              <w:t>Vietos projektų paraiškų pateikimo būdas ir tvarka</w:t>
            </w:r>
          </w:p>
        </w:tc>
        <w:tc>
          <w:tcPr>
            <w:tcW w:w="5892" w:type="dxa"/>
          </w:tcPr>
          <w:p w:rsidR="003427E5" w:rsidRPr="009E7374" w:rsidRDefault="009E7374" w:rsidP="009E7374">
            <w:pPr>
              <w:pStyle w:val="Pagrindiniotekstotrauka3"/>
              <w:tabs>
                <w:tab w:val="left" w:pos="540"/>
              </w:tabs>
              <w:spacing w:after="0"/>
              <w:ind w:left="0" w:hanging="30"/>
              <w:rPr>
                <w:sz w:val="24"/>
                <w:szCs w:val="24"/>
                <w:lang w:val="lt-LT"/>
              </w:rPr>
            </w:pPr>
            <w:r w:rsidRPr="009E7374">
              <w:rPr>
                <w:sz w:val="24"/>
                <w:szCs w:val="24"/>
                <w:lang w:val="lt-LT"/>
              </w:rPr>
              <w:t>Detali vietos projektų paraiškų pateikimo tvarka nurodyta kvietimo teikti vietos projektų paraiškas dokumentacijoje.</w:t>
            </w:r>
          </w:p>
        </w:tc>
      </w:tr>
      <w:tr w:rsidR="003427E5" w:rsidRPr="000055E3" w:rsidTr="00202F3B">
        <w:trPr>
          <w:trHeight w:val="269"/>
        </w:trPr>
        <w:tc>
          <w:tcPr>
            <w:tcW w:w="3948" w:type="dxa"/>
            <w:vAlign w:val="center"/>
          </w:tcPr>
          <w:p w:rsidR="003427E5" w:rsidRPr="000055E3" w:rsidRDefault="003427E5" w:rsidP="00814559">
            <w:pPr>
              <w:pStyle w:val="prastasistinklapis"/>
              <w:spacing w:before="0" w:beforeAutospacing="0" w:after="0" w:afterAutospacing="0"/>
              <w:ind w:right="174" w:firstLine="12"/>
            </w:pPr>
            <w:r w:rsidRPr="000055E3">
              <w:t>Vietos projektų paraiškų rinkimo laikotarpis</w:t>
            </w:r>
          </w:p>
        </w:tc>
        <w:tc>
          <w:tcPr>
            <w:tcW w:w="5892" w:type="dxa"/>
          </w:tcPr>
          <w:p w:rsidR="009E7374" w:rsidRPr="00384F54" w:rsidRDefault="009E7374" w:rsidP="004275D6">
            <w:pPr>
              <w:pStyle w:val="prastasistinklapis"/>
              <w:spacing w:before="96" w:beforeAutospacing="0" w:after="0" w:afterAutospacing="0"/>
              <w:ind w:left="33"/>
              <w:textAlignment w:val="baseline"/>
              <w:rPr>
                <w:rFonts w:eastAsia="Verdana"/>
                <w:b/>
                <w:bCs/>
              </w:rPr>
            </w:pPr>
            <w:r w:rsidRPr="00384F54">
              <w:rPr>
                <w:rFonts w:eastAsia="Verdana"/>
                <w:b/>
                <w:bCs/>
              </w:rPr>
              <w:t>Nuo 201</w:t>
            </w:r>
            <w:r w:rsidR="002E4CFB">
              <w:rPr>
                <w:rFonts w:eastAsia="Verdana"/>
                <w:b/>
                <w:bCs/>
              </w:rPr>
              <w:t>4</w:t>
            </w:r>
            <w:r w:rsidRPr="00384F54">
              <w:rPr>
                <w:rFonts w:eastAsia="Verdana"/>
                <w:b/>
                <w:bCs/>
              </w:rPr>
              <w:t xml:space="preserve"> m. </w:t>
            </w:r>
            <w:r w:rsidR="00357EB5">
              <w:rPr>
                <w:rFonts w:eastAsia="Verdana"/>
                <w:b/>
                <w:bCs/>
              </w:rPr>
              <w:t>birželio</w:t>
            </w:r>
            <w:r w:rsidRPr="00384F54">
              <w:rPr>
                <w:rFonts w:eastAsia="Verdana"/>
                <w:b/>
                <w:bCs/>
              </w:rPr>
              <w:t xml:space="preserve"> mėn. </w:t>
            </w:r>
            <w:r w:rsidR="00357EB5">
              <w:rPr>
                <w:rFonts w:eastAsia="Verdana"/>
                <w:b/>
                <w:bCs/>
              </w:rPr>
              <w:t>1</w:t>
            </w:r>
            <w:r w:rsidR="00285A94">
              <w:rPr>
                <w:rFonts w:eastAsia="Verdana"/>
                <w:b/>
                <w:bCs/>
              </w:rPr>
              <w:t>7</w:t>
            </w:r>
            <w:r w:rsidRPr="00384F54">
              <w:rPr>
                <w:rFonts w:eastAsia="Verdana"/>
                <w:b/>
                <w:bCs/>
              </w:rPr>
              <w:t xml:space="preserve"> d. iki </w:t>
            </w:r>
            <w:r w:rsidR="00357EB5">
              <w:rPr>
                <w:rFonts w:eastAsia="Verdana"/>
                <w:b/>
                <w:bCs/>
              </w:rPr>
              <w:t>liepos</w:t>
            </w:r>
            <w:r w:rsidR="002E4CFB">
              <w:rPr>
                <w:rFonts w:eastAsia="Verdana"/>
                <w:b/>
                <w:bCs/>
              </w:rPr>
              <w:t xml:space="preserve"> mėn. </w:t>
            </w:r>
            <w:r w:rsidR="00285A94">
              <w:rPr>
                <w:rFonts w:eastAsia="Verdana"/>
                <w:b/>
                <w:bCs/>
              </w:rPr>
              <w:t>21</w:t>
            </w:r>
            <w:r w:rsidRPr="00384F54">
              <w:rPr>
                <w:rFonts w:eastAsia="Verdana"/>
                <w:b/>
                <w:bCs/>
              </w:rPr>
              <w:t xml:space="preserve"> d. 1</w:t>
            </w:r>
            <w:r w:rsidR="004275D6">
              <w:rPr>
                <w:rFonts w:eastAsia="Verdana"/>
                <w:b/>
                <w:bCs/>
              </w:rPr>
              <w:t>6</w:t>
            </w:r>
            <w:r w:rsidRPr="00384F54">
              <w:rPr>
                <w:rFonts w:eastAsia="Verdana"/>
                <w:b/>
                <w:bCs/>
              </w:rPr>
              <w:t>.00 val.</w:t>
            </w:r>
          </w:p>
          <w:p w:rsidR="009E7374" w:rsidRPr="00384F54" w:rsidRDefault="009E7374" w:rsidP="009E7374">
            <w:pPr>
              <w:pStyle w:val="Sraopastraipa"/>
              <w:numPr>
                <w:ilvl w:val="0"/>
                <w:numId w:val="10"/>
              </w:numPr>
              <w:tabs>
                <w:tab w:val="clear" w:pos="720"/>
                <w:tab w:val="num" w:pos="327"/>
              </w:tabs>
              <w:ind w:left="44" w:firstLine="0"/>
              <w:jc w:val="both"/>
              <w:textAlignment w:val="baseline"/>
              <w:rPr>
                <w:b/>
              </w:rPr>
            </w:pPr>
            <w:r w:rsidRPr="00384F54">
              <w:rPr>
                <w:rFonts w:eastAsia="Verdana"/>
                <w:b/>
                <w:bCs/>
              </w:rPr>
              <w:t>Iki 201</w:t>
            </w:r>
            <w:r w:rsidR="002E4CFB">
              <w:rPr>
                <w:rFonts w:eastAsia="Verdana"/>
                <w:b/>
                <w:bCs/>
              </w:rPr>
              <w:t>4</w:t>
            </w:r>
            <w:r w:rsidRPr="00384F54">
              <w:rPr>
                <w:rFonts w:eastAsia="Verdana"/>
                <w:b/>
                <w:bCs/>
              </w:rPr>
              <w:t xml:space="preserve"> m. b</w:t>
            </w:r>
            <w:r w:rsidR="004275D6">
              <w:rPr>
                <w:rFonts w:eastAsia="Verdana"/>
                <w:b/>
                <w:bCs/>
              </w:rPr>
              <w:t>irželio</w:t>
            </w:r>
            <w:r w:rsidRPr="00384F54">
              <w:rPr>
                <w:rFonts w:eastAsia="Verdana"/>
                <w:b/>
                <w:bCs/>
              </w:rPr>
              <w:t xml:space="preserve"> </w:t>
            </w:r>
            <w:r w:rsidR="00285A94">
              <w:rPr>
                <w:rFonts w:eastAsia="Verdana"/>
                <w:b/>
                <w:bCs/>
              </w:rPr>
              <w:t>30</w:t>
            </w:r>
            <w:r w:rsidR="002E4CFB">
              <w:rPr>
                <w:rFonts w:eastAsia="Verdana"/>
                <w:b/>
                <w:bCs/>
              </w:rPr>
              <w:t xml:space="preserve"> d. 1</w:t>
            </w:r>
            <w:r w:rsidR="004275D6">
              <w:rPr>
                <w:rFonts w:eastAsia="Verdana"/>
                <w:b/>
                <w:bCs/>
              </w:rPr>
              <w:t>6</w:t>
            </w:r>
            <w:r w:rsidR="002E4CFB">
              <w:rPr>
                <w:rFonts w:eastAsia="Verdana"/>
                <w:b/>
                <w:bCs/>
              </w:rPr>
              <w:t>.</w:t>
            </w:r>
            <w:r w:rsidRPr="00384F54">
              <w:rPr>
                <w:rFonts w:eastAsia="Verdana"/>
                <w:b/>
                <w:bCs/>
              </w:rPr>
              <w:t>00 val. – turi būti pateikti projektiniai pasiūlymai;</w:t>
            </w:r>
          </w:p>
          <w:p w:rsidR="009E7374" w:rsidRPr="00384F54" w:rsidRDefault="009E7374" w:rsidP="009E7374">
            <w:pPr>
              <w:pStyle w:val="Sraopastraipa"/>
              <w:numPr>
                <w:ilvl w:val="0"/>
                <w:numId w:val="10"/>
              </w:numPr>
              <w:tabs>
                <w:tab w:val="clear" w:pos="720"/>
                <w:tab w:val="num" w:pos="327"/>
              </w:tabs>
              <w:ind w:left="44" w:firstLine="0"/>
              <w:textAlignment w:val="baseline"/>
              <w:rPr>
                <w:b/>
              </w:rPr>
            </w:pPr>
            <w:r w:rsidRPr="00384F54">
              <w:rPr>
                <w:rFonts w:eastAsia="Verdana"/>
                <w:b/>
                <w:bCs/>
              </w:rPr>
              <w:t>Iki 201</w:t>
            </w:r>
            <w:r w:rsidR="002E4CFB">
              <w:rPr>
                <w:rFonts w:eastAsia="Verdana"/>
                <w:b/>
                <w:bCs/>
              </w:rPr>
              <w:t>4</w:t>
            </w:r>
            <w:r w:rsidRPr="00384F54">
              <w:rPr>
                <w:rFonts w:eastAsia="Verdana"/>
                <w:b/>
                <w:bCs/>
              </w:rPr>
              <w:t xml:space="preserve"> m. </w:t>
            </w:r>
            <w:r w:rsidR="005B63EE">
              <w:rPr>
                <w:rFonts w:eastAsia="Verdana"/>
                <w:b/>
                <w:bCs/>
              </w:rPr>
              <w:t>liepos</w:t>
            </w:r>
            <w:r w:rsidR="004275D6">
              <w:rPr>
                <w:rFonts w:eastAsia="Verdana"/>
                <w:b/>
                <w:bCs/>
              </w:rPr>
              <w:t xml:space="preserve"> </w:t>
            </w:r>
            <w:r w:rsidR="00285A94">
              <w:rPr>
                <w:rFonts w:eastAsia="Verdana"/>
                <w:b/>
                <w:bCs/>
              </w:rPr>
              <w:t>21</w:t>
            </w:r>
            <w:r w:rsidRPr="00384F54">
              <w:rPr>
                <w:rFonts w:eastAsia="Verdana"/>
                <w:b/>
                <w:bCs/>
              </w:rPr>
              <w:t xml:space="preserve"> d. </w:t>
            </w:r>
            <w:r w:rsidR="004275D6">
              <w:rPr>
                <w:rFonts w:eastAsia="Verdana"/>
                <w:b/>
                <w:bCs/>
              </w:rPr>
              <w:t xml:space="preserve"> 16.00 val. </w:t>
            </w:r>
            <w:r w:rsidRPr="00384F54">
              <w:rPr>
                <w:rFonts w:eastAsia="Verdana"/>
                <w:b/>
                <w:bCs/>
              </w:rPr>
              <w:t>– turi būti pateiktos projektų paraiškos.</w:t>
            </w:r>
          </w:p>
          <w:p w:rsidR="009E7374" w:rsidRPr="00384F54" w:rsidRDefault="009E7374" w:rsidP="009E7374">
            <w:pPr>
              <w:pStyle w:val="prastasistinklapis"/>
              <w:spacing w:before="0" w:beforeAutospacing="0" w:after="0" w:afterAutospacing="0"/>
              <w:ind w:right="159"/>
              <w:jc w:val="both"/>
            </w:pPr>
            <w:r w:rsidRPr="00384F54">
              <w:t>Projektiniai pasiūlymai turi būti pateikti remiantis specialiųjų taisyklių pareiškėjams 20.3 punktu, teikiantiems paraiškas pagal teikiantiems paraiškas pagal II strategijos prioriteto 2.1. ar 2.2. priemones.</w:t>
            </w:r>
          </w:p>
          <w:p w:rsidR="003427E5" w:rsidRPr="000055E3" w:rsidRDefault="009E7374" w:rsidP="002E4CFB">
            <w:pPr>
              <w:pStyle w:val="prastasistinklapis"/>
              <w:ind w:right="158"/>
              <w:rPr>
                <w:i/>
              </w:rPr>
            </w:pPr>
            <w:r w:rsidRPr="00384F54">
              <w:rPr>
                <w:b/>
              </w:rPr>
              <w:t xml:space="preserve">Nepateiktus projektinio pasiūlymo iki nustatyto termino, paraiškos pagal kvietimą Nr. </w:t>
            </w:r>
            <w:r w:rsidR="002E4CFB">
              <w:rPr>
                <w:b/>
              </w:rPr>
              <w:t>3</w:t>
            </w:r>
            <w:r w:rsidRPr="00384F54">
              <w:rPr>
                <w:b/>
              </w:rPr>
              <w:t xml:space="preserve"> nebus priimamos</w:t>
            </w:r>
          </w:p>
        </w:tc>
      </w:tr>
    </w:tbl>
    <w:p w:rsidR="003427E5" w:rsidRDefault="003427E5" w:rsidP="00C04014">
      <w:pPr>
        <w:pStyle w:val="prastasistinklapis"/>
        <w:spacing w:before="0" w:beforeAutospacing="0" w:after="0" w:afterAutospacing="0"/>
        <w:ind w:left="-120" w:right="-322"/>
        <w:jc w:val="both"/>
      </w:pPr>
    </w:p>
    <w:p w:rsidR="009E7374" w:rsidRPr="00384F54" w:rsidRDefault="009E7374" w:rsidP="00C51489">
      <w:pPr>
        <w:pStyle w:val="prastasistinklapis"/>
        <w:spacing w:before="0" w:beforeAutospacing="0" w:after="0" w:afterAutospacing="0"/>
        <w:ind w:right="-82"/>
        <w:jc w:val="center"/>
      </w:pPr>
      <w:r w:rsidRPr="00384F54">
        <w:t>Kvietimo teikti vietos projektų paraiškas dokumentacija skelbiama šiose interneto svetainėse:</w:t>
      </w:r>
    </w:p>
    <w:p w:rsidR="009E7374" w:rsidRPr="00384F54" w:rsidRDefault="0072462A" w:rsidP="00C51489">
      <w:pPr>
        <w:pStyle w:val="prastasistinklapis"/>
        <w:spacing w:before="0" w:beforeAutospacing="0" w:after="0" w:afterAutospacing="0"/>
        <w:ind w:right="-82"/>
        <w:jc w:val="center"/>
      </w:pPr>
      <w:hyperlink r:id="rId14" w:history="1">
        <w:r w:rsidR="009E7374" w:rsidRPr="00384F54">
          <w:rPr>
            <w:rStyle w:val="Hipersaitas"/>
          </w:rPr>
          <w:t>www.rietavovvg.lt</w:t>
        </w:r>
      </w:hyperlink>
      <w:r w:rsidR="009E7374" w:rsidRPr="00384F54">
        <w:t xml:space="preserve">, </w:t>
      </w:r>
      <w:hyperlink r:id="rId15" w:history="1">
        <w:r w:rsidR="009E7374" w:rsidRPr="00384F54">
          <w:rPr>
            <w:rStyle w:val="Hipersaitas"/>
          </w:rPr>
          <w:t>www.rietavas.lt</w:t>
        </w:r>
      </w:hyperlink>
      <w:r w:rsidR="009E7374" w:rsidRPr="00384F54">
        <w:t xml:space="preserve">, </w:t>
      </w:r>
      <w:hyperlink r:id="rId16" w:history="1">
        <w:r w:rsidR="009E7374" w:rsidRPr="00384F54">
          <w:rPr>
            <w:rStyle w:val="Hipersaitas"/>
          </w:rPr>
          <w:t>www.nma.lt</w:t>
        </w:r>
      </w:hyperlink>
      <w:r w:rsidR="009E7374" w:rsidRPr="00384F54">
        <w:t xml:space="preserve">; </w:t>
      </w:r>
      <w:hyperlink r:id="rId17" w:history="1">
        <w:r w:rsidR="009E7374" w:rsidRPr="00384F54">
          <w:rPr>
            <w:rStyle w:val="Hipersaitas"/>
          </w:rPr>
          <w:t>www.rietavovic.lt</w:t>
        </w:r>
      </w:hyperlink>
    </w:p>
    <w:p w:rsidR="009E7374" w:rsidRPr="00384F54" w:rsidRDefault="009E7374" w:rsidP="00C51489">
      <w:pPr>
        <w:pStyle w:val="prastasistinklapis"/>
        <w:spacing w:before="0" w:beforeAutospacing="0" w:after="0" w:afterAutospacing="0"/>
        <w:ind w:right="-82"/>
        <w:jc w:val="center"/>
      </w:pPr>
      <w:r w:rsidRPr="00384F54">
        <w:t xml:space="preserve">Taip pat juos nemokamai galima gauti adresu: </w:t>
      </w:r>
      <w:r w:rsidR="002E4CFB">
        <w:t>Parko</w:t>
      </w:r>
      <w:r w:rsidRPr="00384F54">
        <w:t xml:space="preserve"> g. </w:t>
      </w:r>
      <w:r w:rsidR="002E4CFB">
        <w:t>5</w:t>
      </w:r>
      <w:r w:rsidRPr="00384F54">
        <w:t>, Rietavas.</w:t>
      </w:r>
    </w:p>
    <w:p w:rsidR="009E7374" w:rsidRPr="00384F54" w:rsidRDefault="009E7374" w:rsidP="00C51489">
      <w:pPr>
        <w:pStyle w:val="prastasistinklapis"/>
        <w:spacing w:before="0" w:beforeAutospacing="0" w:after="0" w:afterAutospacing="0"/>
        <w:ind w:right="-82"/>
        <w:jc w:val="center"/>
      </w:pPr>
      <w:r w:rsidRPr="00384F54">
        <w:t xml:space="preserve">Vietos projektų paraiškos priimamos adresu: </w:t>
      </w:r>
      <w:r w:rsidR="002E4CFB">
        <w:t>Parko</w:t>
      </w:r>
      <w:r w:rsidRPr="00384F54">
        <w:t xml:space="preserve"> g. </w:t>
      </w:r>
      <w:r w:rsidR="002E4CFB">
        <w:t>5</w:t>
      </w:r>
      <w:r w:rsidRPr="00384F54">
        <w:t>, Rietavas.</w:t>
      </w:r>
    </w:p>
    <w:p w:rsidR="009E7374" w:rsidRPr="00384F54" w:rsidRDefault="009E7374" w:rsidP="00C51489">
      <w:pPr>
        <w:pStyle w:val="prastasistinklapis"/>
        <w:spacing w:before="0" w:beforeAutospacing="0" w:after="0" w:afterAutospacing="0"/>
        <w:ind w:right="-82"/>
        <w:jc w:val="center"/>
      </w:pPr>
      <w:r w:rsidRPr="00384F54">
        <w:t xml:space="preserve">Informacija teikiama: adresu </w:t>
      </w:r>
      <w:r w:rsidR="002E4CFB">
        <w:t>Parko</w:t>
      </w:r>
      <w:r w:rsidRPr="00384F54">
        <w:t xml:space="preserve"> g. </w:t>
      </w:r>
      <w:r w:rsidR="002E4CFB">
        <w:t>5</w:t>
      </w:r>
      <w:r w:rsidRPr="00384F54">
        <w:t>, Rietavas; tel./faksas 8 448 68202.</w:t>
      </w:r>
    </w:p>
    <w:p w:rsidR="009E7374" w:rsidRPr="00384F54" w:rsidRDefault="009E7374" w:rsidP="009E7374">
      <w:pPr>
        <w:pStyle w:val="prastasistinklapis"/>
        <w:spacing w:before="0" w:beforeAutospacing="0" w:after="0" w:afterAutospacing="0"/>
        <w:ind w:right="-82"/>
        <w:jc w:val="both"/>
        <w:rPr>
          <w:b/>
        </w:rPr>
      </w:pPr>
    </w:p>
    <w:p w:rsidR="009E7374" w:rsidRPr="00384F54" w:rsidRDefault="009E7374" w:rsidP="009E7374">
      <w:pPr>
        <w:pStyle w:val="prastasistinklapis"/>
        <w:spacing w:before="0" w:beforeAutospacing="0" w:after="0" w:afterAutospacing="0"/>
        <w:ind w:right="-82"/>
        <w:jc w:val="both"/>
        <w:rPr>
          <w:b/>
        </w:rPr>
      </w:pPr>
      <w:r w:rsidRPr="00384F54">
        <w:rPr>
          <w:b/>
        </w:rPr>
        <w:t xml:space="preserve">Paskirti konsultuojantys asmenys: </w:t>
      </w:r>
    </w:p>
    <w:p w:rsidR="009E7374" w:rsidRPr="00384F54" w:rsidRDefault="009E7374" w:rsidP="009E7374">
      <w:pPr>
        <w:rPr>
          <w:szCs w:val="24"/>
        </w:rPr>
      </w:pPr>
      <w:r w:rsidRPr="00384F54">
        <w:rPr>
          <w:szCs w:val="24"/>
        </w:rPr>
        <w:t>projektų vadovė – Laima</w:t>
      </w:r>
      <w:bookmarkStart w:id="0" w:name="_GoBack"/>
      <w:bookmarkEnd w:id="0"/>
      <w:r w:rsidRPr="00384F54">
        <w:rPr>
          <w:szCs w:val="24"/>
        </w:rPr>
        <w:t xml:space="preserve"> </w:t>
      </w:r>
      <w:proofErr w:type="spellStart"/>
      <w:r w:rsidRPr="00384F54">
        <w:rPr>
          <w:szCs w:val="24"/>
        </w:rPr>
        <w:t>Dockevičienė</w:t>
      </w:r>
      <w:proofErr w:type="spellEnd"/>
      <w:r w:rsidRPr="00384F54">
        <w:rPr>
          <w:szCs w:val="24"/>
        </w:rPr>
        <w:t xml:space="preserve">, tel. 8 448 68104, </w:t>
      </w:r>
      <w:proofErr w:type="spellStart"/>
      <w:r w:rsidRPr="00384F54">
        <w:rPr>
          <w:szCs w:val="24"/>
        </w:rPr>
        <w:t>mob</w:t>
      </w:r>
      <w:proofErr w:type="spellEnd"/>
      <w:r w:rsidRPr="00384F54">
        <w:rPr>
          <w:szCs w:val="24"/>
        </w:rPr>
        <w:t xml:space="preserve">. 8 699 17716, el. p. </w:t>
      </w:r>
      <w:hyperlink r:id="rId18" w:history="1">
        <w:r w:rsidRPr="00384F54">
          <w:rPr>
            <w:rStyle w:val="Hipersaitas"/>
            <w:szCs w:val="24"/>
          </w:rPr>
          <w:t>rietavoiniciatyvos@rietavovic.lt</w:t>
        </w:r>
      </w:hyperlink>
      <w:r w:rsidRPr="00384F54">
        <w:rPr>
          <w:szCs w:val="24"/>
        </w:rPr>
        <w:t>;</w:t>
      </w:r>
    </w:p>
    <w:p w:rsidR="009E7374" w:rsidRPr="00384F54" w:rsidRDefault="009E7374" w:rsidP="009E7374">
      <w:pPr>
        <w:rPr>
          <w:szCs w:val="24"/>
        </w:rPr>
      </w:pPr>
      <w:r w:rsidRPr="00384F54">
        <w:rPr>
          <w:szCs w:val="24"/>
        </w:rPr>
        <w:t xml:space="preserve">administratorė – </w:t>
      </w:r>
      <w:r w:rsidR="002E4CFB">
        <w:rPr>
          <w:szCs w:val="24"/>
        </w:rPr>
        <w:t xml:space="preserve">Agnė </w:t>
      </w:r>
      <w:proofErr w:type="spellStart"/>
      <w:r w:rsidR="002E4CFB">
        <w:rPr>
          <w:szCs w:val="24"/>
        </w:rPr>
        <w:t>Marozienė</w:t>
      </w:r>
      <w:proofErr w:type="spellEnd"/>
      <w:r w:rsidR="002E4CFB">
        <w:rPr>
          <w:szCs w:val="24"/>
        </w:rPr>
        <w:t>,</w:t>
      </w:r>
      <w:r w:rsidRPr="00384F54">
        <w:rPr>
          <w:szCs w:val="24"/>
        </w:rPr>
        <w:t xml:space="preserve"> tel. 8448 68202,  </w:t>
      </w:r>
      <w:proofErr w:type="spellStart"/>
      <w:r w:rsidRPr="00384F54">
        <w:rPr>
          <w:szCs w:val="24"/>
        </w:rPr>
        <w:t>mob</w:t>
      </w:r>
      <w:proofErr w:type="spellEnd"/>
      <w:r w:rsidRPr="00384F54">
        <w:rPr>
          <w:szCs w:val="24"/>
        </w:rPr>
        <w:t xml:space="preserve">. 8 656 77132, el. p. </w:t>
      </w:r>
      <w:hyperlink r:id="rId19" w:history="1">
        <w:r w:rsidR="004275D6" w:rsidRPr="00B4221F">
          <w:rPr>
            <w:rStyle w:val="Hipersaitas"/>
            <w:szCs w:val="24"/>
          </w:rPr>
          <w:t>rietavovvgadmin@zebra.lt</w:t>
        </w:r>
      </w:hyperlink>
      <w:r w:rsidRPr="00384F54">
        <w:rPr>
          <w:szCs w:val="24"/>
        </w:rPr>
        <w:t>;</w:t>
      </w:r>
    </w:p>
    <w:p w:rsidR="009E7374" w:rsidRPr="00384F54" w:rsidRDefault="009E7374" w:rsidP="009E7374">
      <w:pPr>
        <w:rPr>
          <w:szCs w:val="24"/>
        </w:rPr>
      </w:pPr>
      <w:r w:rsidRPr="00384F54">
        <w:rPr>
          <w:szCs w:val="24"/>
        </w:rPr>
        <w:t xml:space="preserve">buhalterė – Jūratė </w:t>
      </w:r>
      <w:proofErr w:type="spellStart"/>
      <w:r w:rsidRPr="00384F54">
        <w:rPr>
          <w:szCs w:val="24"/>
        </w:rPr>
        <w:t>Rubienė</w:t>
      </w:r>
      <w:proofErr w:type="spellEnd"/>
      <w:r w:rsidRPr="00384F54">
        <w:rPr>
          <w:szCs w:val="24"/>
        </w:rPr>
        <w:t xml:space="preserve">, tel. 8 448 68202, </w:t>
      </w:r>
      <w:proofErr w:type="spellStart"/>
      <w:r w:rsidRPr="00384F54">
        <w:rPr>
          <w:szCs w:val="24"/>
        </w:rPr>
        <w:t>mob</w:t>
      </w:r>
      <w:proofErr w:type="spellEnd"/>
      <w:r w:rsidRPr="00384F54">
        <w:rPr>
          <w:szCs w:val="24"/>
        </w:rPr>
        <w:t xml:space="preserve">. 8 656 77132 el. p. </w:t>
      </w:r>
      <w:hyperlink r:id="rId20" w:history="1">
        <w:r w:rsidR="004275D6" w:rsidRPr="00B4221F">
          <w:rPr>
            <w:rStyle w:val="Hipersaitas"/>
            <w:szCs w:val="24"/>
          </w:rPr>
          <w:t>rietavovvgbuhaltere@zebra.lt</w:t>
        </w:r>
      </w:hyperlink>
      <w:r w:rsidRPr="00384F54">
        <w:rPr>
          <w:szCs w:val="24"/>
        </w:rPr>
        <w:t>.</w:t>
      </w:r>
    </w:p>
    <w:p w:rsidR="009E7374" w:rsidRDefault="009E7374" w:rsidP="00C04014">
      <w:pPr>
        <w:pStyle w:val="prastasistinklapis"/>
        <w:spacing w:before="0" w:beforeAutospacing="0" w:after="0" w:afterAutospacing="0"/>
        <w:ind w:left="-120" w:right="-322"/>
        <w:jc w:val="both"/>
      </w:pPr>
    </w:p>
    <w:p w:rsidR="00955606" w:rsidRPr="00D05330" w:rsidRDefault="00955606">
      <w:pPr>
        <w:rPr>
          <w:color w:val="0000FF"/>
        </w:rPr>
      </w:pPr>
    </w:p>
    <w:p w:rsidR="00955606" w:rsidRDefault="00955606" w:rsidP="00955606">
      <w:pPr>
        <w:jc w:val="center"/>
      </w:pPr>
      <w:r>
        <w:t>___________________________</w:t>
      </w:r>
    </w:p>
    <w:sectPr w:rsidR="00955606" w:rsidSect="007A25DD">
      <w:headerReference w:type="even" r:id="rId21"/>
      <w:headerReference w:type="default" r:id="rId22"/>
      <w:footerReference w:type="default" r:id="rId23"/>
      <w:footerReference w:type="first" r:id="rId24"/>
      <w:type w:val="continuous"/>
      <w:pgSz w:w="11906" w:h="16838" w:code="9"/>
      <w:pgMar w:top="1134" w:right="567" w:bottom="1134" w:left="1701" w:header="709" w:footer="40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194" w:rsidRDefault="00387194">
      <w:r>
        <w:separator/>
      </w:r>
    </w:p>
  </w:endnote>
  <w:endnote w:type="continuationSeparator" w:id="0">
    <w:p w:rsidR="00387194" w:rsidRDefault="00387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53A" w:rsidRDefault="0006353A">
    <w:pPr>
      <w:pStyle w:val="Porat"/>
    </w:pPr>
    <w:r>
      <w:rPr>
        <w:lang w:val="lt-LT"/>
      </w:rPr>
      <w:t xml:space="preserve">                                                                                         </w:t>
    </w:r>
  </w:p>
  <w:p w:rsidR="0006353A" w:rsidRDefault="0006353A" w:rsidP="00AA23DE">
    <w:pPr>
      <w:pStyle w:val="Porat"/>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53A" w:rsidRDefault="0006353A">
    <w:pPr>
      <w:pStyle w:val="Porat"/>
    </w:pPr>
    <w:r>
      <w:rPr>
        <w:lang w:val="lt-LT"/>
      </w:rPr>
      <w:t xml:space="preserve">                                                                                        </w:t>
    </w:r>
  </w:p>
  <w:p w:rsidR="0006353A" w:rsidRPr="00DD2825" w:rsidRDefault="0006353A" w:rsidP="00DB10D0">
    <w:pPr>
      <w:pStyle w:val="Porat"/>
      <w:tabs>
        <w:tab w:val="left" w:pos="5625"/>
        <w:tab w:val="right" w:pos="9638"/>
      </w:tabs>
      <w:rPr>
        <w:lang w:val="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194" w:rsidRDefault="00387194">
      <w:r>
        <w:separator/>
      </w:r>
    </w:p>
  </w:footnote>
  <w:footnote w:type="continuationSeparator" w:id="0">
    <w:p w:rsidR="00387194" w:rsidRDefault="00387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53A" w:rsidRDefault="00C30A01" w:rsidP="00CD0CB5">
    <w:pPr>
      <w:pStyle w:val="Antrats"/>
      <w:framePr w:wrap="around" w:vAnchor="text" w:hAnchor="margin" w:xAlign="center" w:y="1"/>
      <w:rPr>
        <w:rStyle w:val="Puslapionumeris"/>
      </w:rPr>
    </w:pPr>
    <w:r>
      <w:rPr>
        <w:rStyle w:val="Puslapionumeris"/>
      </w:rPr>
      <w:fldChar w:fldCharType="begin"/>
    </w:r>
    <w:r w:rsidR="0006353A">
      <w:rPr>
        <w:rStyle w:val="Puslapionumeris"/>
      </w:rPr>
      <w:instrText xml:space="preserve">PAGE  </w:instrText>
    </w:r>
    <w:r>
      <w:rPr>
        <w:rStyle w:val="Puslapionumeris"/>
      </w:rPr>
      <w:fldChar w:fldCharType="end"/>
    </w:r>
  </w:p>
  <w:p w:rsidR="0006353A" w:rsidRDefault="0006353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53A" w:rsidRDefault="00C30A01" w:rsidP="00CD0CB5">
    <w:pPr>
      <w:pStyle w:val="Antrats"/>
      <w:framePr w:wrap="around" w:vAnchor="text" w:hAnchor="margin" w:xAlign="center" w:y="1"/>
      <w:rPr>
        <w:rStyle w:val="Puslapionumeris"/>
      </w:rPr>
    </w:pPr>
    <w:r>
      <w:rPr>
        <w:rStyle w:val="Puslapionumeris"/>
      </w:rPr>
      <w:fldChar w:fldCharType="begin"/>
    </w:r>
    <w:r w:rsidR="0006353A">
      <w:rPr>
        <w:rStyle w:val="Puslapionumeris"/>
      </w:rPr>
      <w:instrText xml:space="preserve">PAGE  </w:instrText>
    </w:r>
    <w:r>
      <w:rPr>
        <w:rStyle w:val="Puslapionumeris"/>
      </w:rPr>
      <w:fldChar w:fldCharType="separate"/>
    </w:r>
    <w:r w:rsidR="0072462A">
      <w:rPr>
        <w:rStyle w:val="Puslapionumeris"/>
        <w:noProof/>
      </w:rPr>
      <w:t>2</w:t>
    </w:r>
    <w:r>
      <w:rPr>
        <w:rStyle w:val="Puslapionumeris"/>
      </w:rPr>
      <w:fldChar w:fldCharType="end"/>
    </w:r>
  </w:p>
  <w:p w:rsidR="0006353A" w:rsidRDefault="0006353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599"/>
    <w:multiLevelType w:val="hybridMultilevel"/>
    <w:tmpl w:val="CDB8AD4C"/>
    <w:lvl w:ilvl="0" w:tplc="5CEE8552">
      <w:start w:val="1"/>
      <w:numFmt w:val="upperRoman"/>
      <w:lvlText w:val="%1."/>
      <w:lvlJc w:val="right"/>
      <w:pPr>
        <w:tabs>
          <w:tab w:val="num" w:pos="720"/>
        </w:tabs>
        <w:ind w:left="720" w:hanging="180"/>
      </w:pPr>
      <w:rPr>
        <w:rFonts w:ascii="Times New Roman" w:hAnsi="Times New Roman" w:hint="default"/>
        <w:b w:val="0"/>
        <w:i w:val="0"/>
        <w:caps/>
        <w:color w:val="auto"/>
        <w:sz w:val="24"/>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nsid w:val="17B64DEC"/>
    <w:multiLevelType w:val="hybridMultilevel"/>
    <w:tmpl w:val="13CA6E1A"/>
    <w:lvl w:ilvl="0" w:tplc="0722DDCA">
      <w:start w:val="1"/>
      <w:numFmt w:val="decimal"/>
      <w:lvlText w:val="%1."/>
      <w:lvlJc w:val="left"/>
      <w:pPr>
        <w:tabs>
          <w:tab w:val="num" w:pos="240"/>
        </w:tabs>
        <w:ind w:left="240" w:hanging="360"/>
      </w:pPr>
      <w:rPr>
        <w:rFonts w:hint="default"/>
        <w:i w:val="0"/>
        <w:color w:val="auto"/>
      </w:rPr>
    </w:lvl>
    <w:lvl w:ilvl="1" w:tplc="04270019" w:tentative="1">
      <w:start w:val="1"/>
      <w:numFmt w:val="lowerLetter"/>
      <w:lvlText w:val="%2."/>
      <w:lvlJc w:val="left"/>
      <w:pPr>
        <w:tabs>
          <w:tab w:val="num" w:pos="960"/>
        </w:tabs>
        <w:ind w:left="960" w:hanging="360"/>
      </w:pPr>
    </w:lvl>
    <w:lvl w:ilvl="2" w:tplc="0427001B" w:tentative="1">
      <w:start w:val="1"/>
      <w:numFmt w:val="lowerRoman"/>
      <w:lvlText w:val="%3."/>
      <w:lvlJc w:val="right"/>
      <w:pPr>
        <w:tabs>
          <w:tab w:val="num" w:pos="1680"/>
        </w:tabs>
        <w:ind w:left="1680" w:hanging="180"/>
      </w:pPr>
    </w:lvl>
    <w:lvl w:ilvl="3" w:tplc="0427000F" w:tentative="1">
      <w:start w:val="1"/>
      <w:numFmt w:val="decimal"/>
      <w:lvlText w:val="%4."/>
      <w:lvlJc w:val="left"/>
      <w:pPr>
        <w:tabs>
          <w:tab w:val="num" w:pos="2400"/>
        </w:tabs>
        <w:ind w:left="2400" w:hanging="360"/>
      </w:pPr>
    </w:lvl>
    <w:lvl w:ilvl="4" w:tplc="04270019" w:tentative="1">
      <w:start w:val="1"/>
      <w:numFmt w:val="lowerLetter"/>
      <w:lvlText w:val="%5."/>
      <w:lvlJc w:val="left"/>
      <w:pPr>
        <w:tabs>
          <w:tab w:val="num" w:pos="3120"/>
        </w:tabs>
        <w:ind w:left="3120" w:hanging="360"/>
      </w:pPr>
    </w:lvl>
    <w:lvl w:ilvl="5" w:tplc="0427001B" w:tentative="1">
      <w:start w:val="1"/>
      <w:numFmt w:val="lowerRoman"/>
      <w:lvlText w:val="%6."/>
      <w:lvlJc w:val="right"/>
      <w:pPr>
        <w:tabs>
          <w:tab w:val="num" w:pos="3840"/>
        </w:tabs>
        <w:ind w:left="3840" w:hanging="180"/>
      </w:pPr>
    </w:lvl>
    <w:lvl w:ilvl="6" w:tplc="0427000F" w:tentative="1">
      <w:start w:val="1"/>
      <w:numFmt w:val="decimal"/>
      <w:lvlText w:val="%7."/>
      <w:lvlJc w:val="left"/>
      <w:pPr>
        <w:tabs>
          <w:tab w:val="num" w:pos="4560"/>
        </w:tabs>
        <w:ind w:left="4560" w:hanging="360"/>
      </w:pPr>
    </w:lvl>
    <w:lvl w:ilvl="7" w:tplc="04270019" w:tentative="1">
      <w:start w:val="1"/>
      <w:numFmt w:val="lowerLetter"/>
      <w:lvlText w:val="%8."/>
      <w:lvlJc w:val="left"/>
      <w:pPr>
        <w:tabs>
          <w:tab w:val="num" w:pos="5280"/>
        </w:tabs>
        <w:ind w:left="5280" w:hanging="360"/>
      </w:pPr>
    </w:lvl>
    <w:lvl w:ilvl="8" w:tplc="0427001B" w:tentative="1">
      <w:start w:val="1"/>
      <w:numFmt w:val="lowerRoman"/>
      <w:lvlText w:val="%9."/>
      <w:lvlJc w:val="right"/>
      <w:pPr>
        <w:tabs>
          <w:tab w:val="num" w:pos="6000"/>
        </w:tabs>
        <w:ind w:left="6000" w:hanging="180"/>
      </w:pPr>
    </w:lvl>
  </w:abstractNum>
  <w:abstractNum w:abstractNumId="2">
    <w:nsid w:val="301F54CC"/>
    <w:multiLevelType w:val="multilevel"/>
    <w:tmpl w:val="ABEC266A"/>
    <w:lvl w:ilvl="0">
      <w:start w:val="1"/>
      <w:numFmt w:val="decimal"/>
      <w:pStyle w:val="num2"/>
      <w:lvlText w:val="%1."/>
      <w:lvlJc w:val="left"/>
      <w:pPr>
        <w:tabs>
          <w:tab w:val="num" w:pos="414"/>
        </w:tabs>
        <w:ind w:left="-720" w:firstLine="720"/>
      </w:pPr>
      <w:rPr>
        <w:rFonts w:ascii="Times New Roman" w:hAnsi="Times New Roman" w:cs="Times New Roman" w:hint="default"/>
        <w:b w:val="0"/>
        <w:i w:val="0"/>
        <w:sz w:val="24"/>
        <w:szCs w:val="24"/>
      </w:rPr>
    </w:lvl>
    <w:lvl w:ilvl="1">
      <w:start w:val="1"/>
      <w:numFmt w:val="decimal"/>
      <w:isLgl/>
      <w:suff w:val="space"/>
      <w:lvlText w:val="%1.%2."/>
      <w:lvlJc w:val="left"/>
      <w:pPr>
        <w:ind w:left="-180" w:firstLine="720"/>
      </w:pPr>
      <w:rPr>
        <w:sz w:val="24"/>
        <w:szCs w:val="24"/>
      </w:rPr>
    </w:lvl>
    <w:lvl w:ilvl="2">
      <w:start w:val="1"/>
      <w:numFmt w:val="decimal"/>
      <w:isLgl/>
      <w:suff w:val="nothing"/>
      <w:lvlText w:val="%1.%2.%3."/>
      <w:lvlJc w:val="left"/>
      <w:pPr>
        <w:ind w:left="415" w:firstLine="720"/>
      </w:pPr>
      <w:rPr>
        <w:rFonts w:ascii="Times New Roman" w:hAnsi="Times New Roman" w:cs="Times New Roman" w:hint="default"/>
        <w:b w:val="0"/>
        <w:i w:val="0"/>
        <w:sz w:val="24"/>
        <w:szCs w:val="24"/>
      </w:rPr>
    </w:lvl>
    <w:lvl w:ilvl="3">
      <w:start w:val="1"/>
      <w:numFmt w:val="decimal"/>
      <w:isLgl/>
      <w:lvlText w:val="%1.%2.%3.%4"/>
      <w:lvlJc w:val="left"/>
      <w:pPr>
        <w:tabs>
          <w:tab w:val="num" w:pos="1260"/>
        </w:tabs>
        <w:ind w:left="-616" w:firstLine="1156"/>
      </w:pPr>
    </w:lvl>
    <w:lvl w:ilvl="4">
      <w:start w:val="1"/>
      <w:numFmt w:val="decimal"/>
      <w:isLgl/>
      <w:lvlText w:val="%1.%2.%3.%4.%5"/>
      <w:lvlJc w:val="left"/>
      <w:pPr>
        <w:tabs>
          <w:tab w:val="num" w:pos="2236"/>
        </w:tabs>
        <w:ind w:left="2236" w:hanging="1080"/>
      </w:pPr>
    </w:lvl>
    <w:lvl w:ilvl="5">
      <w:start w:val="1"/>
      <w:numFmt w:val="decimal"/>
      <w:isLgl/>
      <w:lvlText w:val="%1.%2.%3.%4.%5.%6"/>
      <w:lvlJc w:val="left"/>
      <w:pPr>
        <w:tabs>
          <w:tab w:val="num" w:pos="2236"/>
        </w:tabs>
        <w:ind w:left="2236" w:hanging="1080"/>
      </w:pPr>
    </w:lvl>
    <w:lvl w:ilvl="6">
      <w:start w:val="1"/>
      <w:numFmt w:val="decimal"/>
      <w:isLgl/>
      <w:lvlText w:val="%1.%2.%3.%4.%5.%6.%7"/>
      <w:lvlJc w:val="left"/>
      <w:pPr>
        <w:tabs>
          <w:tab w:val="num" w:pos="2596"/>
        </w:tabs>
        <w:ind w:left="2596" w:hanging="1440"/>
      </w:pPr>
    </w:lvl>
    <w:lvl w:ilvl="7">
      <w:start w:val="1"/>
      <w:numFmt w:val="decimal"/>
      <w:isLgl/>
      <w:lvlText w:val="%1.%2.%3.%4.%5.%6.%7.%8"/>
      <w:lvlJc w:val="left"/>
      <w:pPr>
        <w:tabs>
          <w:tab w:val="num" w:pos="2596"/>
        </w:tabs>
        <w:ind w:left="2596" w:hanging="1440"/>
      </w:pPr>
    </w:lvl>
    <w:lvl w:ilvl="8">
      <w:start w:val="1"/>
      <w:numFmt w:val="decimal"/>
      <w:isLgl/>
      <w:lvlText w:val="%2%1..%3.%4.%5.%6.%7.%8.%9"/>
      <w:lvlJc w:val="left"/>
      <w:pPr>
        <w:tabs>
          <w:tab w:val="num" w:pos="2956"/>
        </w:tabs>
        <w:ind w:left="2596" w:hanging="1440"/>
      </w:pPr>
    </w:lvl>
  </w:abstractNum>
  <w:abstractNum w:abstractNumId="3">
    <w:nsid w:val="38BD61EB"/>
    <w:multiLevelType w:val="hybridMultilevel"/>
    <w:tmpl w:val="320A3B6E"/>
    <w:lvl w:ilvl="0" w:tplc="D618D36A">
      <w:start w:val="1"/>
      <w:numFmt w:val="upperRoman"/>
      <w:pStyle w:val="PROCEDRA"/>
      <w:lvlText w:val="%1."/>
      <w:lvlJc w:val="right"/>
      <w:pPr>
        <w:tabs>
          <w:tab w:val="num" w:pos="1259"/>
        </w:tabs>
        <w:ind w:left="1259" w:hanging="125"/>
      </w:pPr>
      <w:rPr>
        <w:rFonts w:ascii="Times New Roman Bold" w:hAnsi="Times New Roman Bold" w:hint="default"/>
        <w:b/>
        <w:i w:val="0"/>
        <w:caps/>
        <w:color w:val="auto"/>
        <w:sz w:val="24"/>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nsid w:val="62D96BC2"/>
    <w:multiLevelType w:val="multilevel"/>
    <w:tmpl w:val="04270025"/>
    <w:styleLink w:val="Styletp"/>
    <w:lvl w:ilvl="0">
      <w:start w:val="8"/>
      <w:numFmt w:val="decimal"/>
      <w:lvlText w:val="%1"/>
      <w:lvlJc w:val="left"/>
      <w:pPr>
        <w:tabs>
          <w:tab w:val="num" w:pos="432"/>
        </w:tabs>
        <w:ind w:left="432" w:hanging="432"/>
      </w:pPr>
      <w:rPr>
        <w:rFonts w:ascii="Times New Roman" w:hAnsi="Times New Roman" w:hint="default"/>
        <w:sz w:val="24"/>
      </w:rPr>
    </w:lvl>
    <w:lvl w:ilvl="1">
      <w:start w:val="1"/>
      <w:numFmt w:val="decimal"/>
      <w:lvlText w:val="%1.%2"/>
      <w:lvlJc w:val="left"/>
      <w:pPr>
        <w:tabs>
          <w:tab w:val="num" w:pos="576"/>
        </w:tabs>
        <w:ind w:left="576" w:hanging="576"/>
      </w:pPr>
      <w:rPr>
        <w:rFonts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728F1695"/>
    <w:multiLevelType w:val="multilevel"/>
    <w:tmpl w:val="0E5E7EDA"/>
    <w:lvl w:ilvl="0">
      <w:start w:val="1"/>
      <w:numFmt w:val="decimal"/>
      <w:pStyle w:val="Antrat1"/>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pStyle w:val="Antrat3"/>
      <w:lvlText w:val="%1.%2.%3"/>
      <w:lvlJc w:val="left"/>
      <w:pPr>
        <w:tabs>
          <w:tab w:val="num" w:pos="864"/>
        </w:tabs>
        <w:ind w:left="864" w:hanging="864"/>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864" w:hanging="864"/>
      </w:pPr>
    </w:lvl>
    <w:lvl w:ilvl="5">
      <w:start w:val="1"/>
      <w:numFmt w:val="decimal"/>
      <w:lvlText w:val="%1.%2.%3.%4.%5.%6"/>
      <w:lvlJc w:val="left"/>
      <w:pPr>
        <w:tabs>
          <w:tab w:val="num" w:pos="1440"/>
        </w:tabs>
        <w:ind w:left="864" w:hanging="864"/>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72C94C85"/>
    <w:multiLevelType w:val="hybridMultilevel"/>
    <w:tmpl w:val="AE4874FA"/>
    <w:lvl w:ilvl="0" w:tplc="54FE22BC">
      <w:start w:val="1"/>
      <w:numFmt w:val="upperRoman"/>
      <w:lvlText w:val="%1."/>
      <w:lvlJc w:val="right"/>
      <w:pPr>
        <w:tabs>
          <w:tab w:val="num" w:pos="1259"/>
        </w:tabs>
        <w:ind w:left="1259" w:firstLine="2313"/>
      </w:pPr>
      <w:rPr>
        <w:rFonts w:ascii="Times New Roman Bold" w:hAnsi="Times New Roman Bold" w:hint="default"/>
        <w:b/>
        <w:i w:val="0"/>
        <w:caps/>
        <w:color w:val="auto"/>
        <w:sz w:val="24"/>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nsid w:val="742207D9"/>
    <w:multiLevelType w:val="hybridMultilevel"/>
    <w:tmpl w:val="A4D028C8"/>
    <w:lvl w:ilvl="0" w:tplc="0427000B">
      <w:start w:val="1"/>
      <w:numFmt w:val="bullet"/>
      <w:lvlText w:val=""/>
      <w:lvlJc w:val="left"/>
      <w:pPr>
        <w:tabs>
          <w:tab w:val="num" w:pos="1260"/>
        </w:tabs>
        <w:ind w:left="1260" w:hanging="360"/>
      </w:pPr>
      <w:rPr>
        <w:rFonts w:ascii="Wingdings" w:hAnsi="Wingdings" w:hint="default"/>
      </w:rPr>
    </w:lvl>
    <w:lvl w:ilvl="1" w:tplc="5EA69358">
      <w:start w:val="3"/>
      <w:numFmt w:val="bullet"/>
      <w:lvlText w:val="-"/>
      <w:lvlJc w:val="left"/>
      <w:pPr>
        <w:tabs>
          <w:tab w:val="num" w:pos="1500"/>
        </w:tabs>
        <w:ind w:left="1500" w:hanging="360"/>
      </w:pPr>
      <w:rPr>
        <w:rFonts w:ascii="Times New Roman" w:eastAsia="Times New Roman" w:hAnsi="Times New Roman" w:cs="Times New Roman" w:hint="default"/>
      </w:rPr>
    </w:lvl>
    <w:lvl w:ilvl="2" w:tplc="04270005" w:tentative="1">
      <w:start w:val="1"/>
      <w:numFmt w:val="bullet"/>
      <w:lvlText w:val=""/>
      <w:lvlJc w:val="left"/>
      <w:pPr>
        <w:tabs>
          <w:tab w:val="num" w:pos="2220"/>
        </w:tabs>
        <w:ind w:left="2220" w:hanging="360"/>
      </w:pPr>
      <w:rPr>
        <w:rFonts w:ascii="Wingdings" w:hAnsi="Wingdings" w:hint="default"/>
      </w:rPr>
    </w:lvl>
    <w:lvl w:ilvl="3" w:tplc="04270001" w:tentative="1">
      <w:start w:val="1"/>
      <w:numFmt w:val="bullet"/>
      <w:lvlText w:val=""/>
      <w:lvlJc w:val="left"/>
      <w:pPr>
        <w:tabs>
          <w:tab w:val="num" w:pos="2940"/>
        </w:tabs>
        <w:ind w:left="2940" w:hanging="360"/>
      </w:pPr>
      <w:rPr>
        <w:rFonts w:ascii="Symbol" w:hAnsi="Symbol" w:hint="default"/>
      </w:rPr>
    </w:lvl>
    <w:lvl w:ilvl="4" w:tplc="04270003" w:tentative="1">
      <w:start w:val="1"/>
      <w:numFmt w:val="bullet"/>
      <w:lvlText w:val="o"/>
      <w:lvlJc w:val="left"/>
      <w:pPr>
        <w:tabs>
          <w:tab w:val="num" w:pos="3660"/>
        </w:tabs>
        <w:ind w:left="3660" w:hanging="360"/>
      </w:pPr>
      <w:rPr>
        <w:rFonts w:ascii="Courier New" w:hAnsi="Courier New" w:cs="Courier New" w:hint="default"/>
      </w:rPr>
    </w:lvl>
    <w:lvl w:ilvl="5" w:tplc="04270005" w:tentative="1">
      <w:start w:val="1"/>
      <w:numFmt w:val="bullet"/>
      <w:lvlText w:val=""/>
      <w:lvlJc w:val="left"/>
      <w:pPr>
        <w:tabs>
          <w:tab w:val="num" w:pos="4380"/>
        </w:tabs>
        <w:ind w:left="4380" w:hanging="360"/>
      </w:pPr>
      <w:rPr>
        <w:rFonts w:ascii="Wingdings" w:hAnsi="Wingdings" w:hint="default"/>
      </w:rPr>
    </w:lvl>
    <w:lvl w:ilvl="6" w:tplc="04270001" w:tentative="1">
      <w:start w:val="1"/>
      <w:numFmt w:val="bullet"/>
      <w:lvlText w:val=""/>
      <w:lvlJc w:val="left"/>
      <w:pPr>
        <w:tabs>
          <w:tab w:val="num" w:pos="5100"/>
        </w:tabs>
        <w:ind w:left="5100" w:hanging="360"/>
      </w:pPr>
      <w:rPr>
        <w:rFonts w:ascii="Symbol" w:hAnsi="Symbol" w:hint="default"/>
      </w:rPr>
    </w:lvl>
    <w:lvl w:ilvl="7" w:tplc="04270003" w:tentative="1">
      <w:start w:val="1"/>
      <w:numFmt w:val="bullet"/>
      <w:lvlText w:val="o"/>
      <w:lvlJc w:val="left"/>
      <w:pPr>
        <w:tabs>
          <w:tab w:val="num" w:pos="5820"/>
        </w:tabs>
        <w:ind w:left="5820" w:hanging="360"/>
      </w:pPr>
      <w:rPr>
        <w:rFonts w:ascii="Courier New" w:hAnsi="Courier New" w:cs="Courier New" w:hint="default"/>
      </w:rPr>
    </w:lvl>
    <w:lvl w:ilvl="8" w:tplc="04270005" w:tentative="1">
      <w:start w:val="1"/>
      <w:numFmt w:val="bullet"/>
      <w:lvlText w:val=""/>
      <w:lvlJc w:val="left"/>
      <w:pPr>
        <w:tabs>
          <w:tab w:val="num" w:pos="6540"/>
        </w:tabs>
        <w:ind w:left="6540" w:hanging="360"/>
      </w:pPr>
      <w:rPr>
        <w:rFonts w:ascii="Wingdings" w:hAnsi="Wingdings" w:hint="default"/>
      </w:rPr>
    </w:lvl>
  </w:abstractNum>
  <w:abstractNum w:abstractNumId="8">
    <w:nsid w:val="7C1634B3"/>
    <w:multiLevelType w:val="hybridMultilevel"/>
    <w:tmpl w:val="F1A6F45E"/>
    <w:lvl w:ilvl="0" w:tplc="818C45F4">
      <w:start w:val="1"/>
      <w:numFmt w:val="bullet"/>
      <w:lvlText w:val="•"/>
      <w:lvlJc w:val="left"/>
      <w:pPr>
        <w:tabs>
          <w:tab w:val="num" w:pos="720"/>
        </w:tabs>
        <w:ind w:left="720" w:hanging="360"/>
      </w:pPr>
      <w:rPr>
        <w:rFonts w:ascii="Times New Roman" w:hAnsi="Times New Roman" w:hint="default"/>
      </w:rPr>
    </w:lvl>
    <w:lvl w:ilvl="1" w:tplc="EE3048E6" w:tentative="1">
      <w:start w:val="1"/>
      <w:numFmt w:val="bullet"/>
      <w:lvlText w:val="•"/>
      <w:lvlJc w:val="left"/>
      <w:pPr>
        <w:tabs>
          <w:tab w:val="num" w:pos="1440"/>
        </w:tabs>
        <w:ind w:left="1440" w:hanging="360"/>
      </w:pPr>
      <w:rPr>
        <w:rFonts w:ascii="Times New Roman" w:hAnsi="Times New Roman" w:hint="default"/>
      </w:rPr>
    </w:lvl>
    <w:lvl w:ilvl="2" w:tplc="FEF0D78A" w:tentative="1">
      <w:start w:val="1"/>
      <w:numFmt w:val="bullet"/>
      <w:lvlText w:val="•"/>
      <w:lvlJc w:val="left"/>
      <w:pPr>
        <w:tabs>
          <w:tab w:val="num" w:pos="2160"/>
        </w:tabs>
        <w:ind w:left="2160" w:hanging="360"/>
      </w:pPr>
      <w:rPr>
        <w:rFonts w:ascii="Times New Roman" w:hAnsi="Times New Roman" w:hint="default"/>
      </w:rPr>
    </w:lvl>
    <w:lvl w:ilvl="3" w:tplc="47FE2E78" w:tentative="1">
      <w:start w:val="1"/>
      <w:numFmt w:val="bullet"/>
      <w:lvlText w:val="•"/>
      <w:lvlJc w:val="left"/>
      <w:pPr>
        <w:tabs>
          <w:tab w:val="num" w:pos="2880"/>
        </w:tabs>
        <w:ind w:left="2880" w:hanging="360"/>
      </w:pPr>
      <w:rPr>
        <w:rFonts w:ascii="Times New Roman" w:hAnsi="Times New Roman" w:hint="default"/>
      </w:rPr>
    </w:lvl>
    <w:lvl w:ilvl="4" w:tplc="FBF6B966" w:tentative="1">
      <w:start w:val="1"/>
      <w:numFmt w:val="bullet"/>
      <w:lvlText w:val="•"/>
      <w:lvlJc w:val="left"/>
      <w:pPr>
        <w:tabs>
          <w:tab w:val="num" w:pos="3600"/>
        </w:tabs>
        <w:ind w:left="3600" w:hanging="360"/>
      </w:pPr>
      <w:rPr>
        <w:rFonts w:ascii="Times New Roman" w:hAnsi="Times New Roman" w:hint="default"/>
      </w:rPr>
    </w:lvl>
    <w:lvl w:ilvl="5" w:tplc="1A3CB850" w:tentative="1">
      <w:start w:val="1"/>
      <w:numFmt w:val="bullet"/>
      <w:lvlText w:val="•"/>
      <w:lvlJc w:val="left"/>
      <w:pPr>
        <w:tabs>
          <w:tab w:val="num" w:pos="4320"/>
        </w:tabs>
        <w:ind w:left="4320" w:hanging="360"/>
      </w:pPr>
      <w:rPr>
        <w:rFonts w:ascii="Times New Roman" w:hAnsi="Times New Roman" w:hint="default"/>
      </w:rPr>
    </w:lvl>
    <w:lvl w:ilvl="6" w:tplc="856E2E84" w:tentative="1">
      <w:start w:val="1"/>
      <w:numFmt w:val="bullet"/>
      <w:lvlText w:val="•"/>
      <w:lvlJc w:val="left"/>
      <w:pPr>
        <w:tabs>
          <w:tab w:val="num" w:pos="5040"/>
        </w:tabs>
        <w:ind w:left="5040" w:hanging="360"/>
      </w:pPr>
      <w:rPr>
        <w:rFonts w:ascii="Times New Roman" w:hAnsi="Times New Roman" w:hint="default"/>
      </w:rPr>
    </w:lvl>
    <w:lvl w:ilvl="7" w:tplc="F214ADCA" w:tentative="1">
      <w:start w:val="1"/>
      <w:numFmt w:val="bullet"/>
      <w:lvlText w:val="•"/>
      <w:lvlJc w:val="left"/>
      <w:pPr>
        <w:tabs>
          <w:tab w:val="num" w:pos="5760"/>
        </w:tabs>
        <w:ind w:left="5760" w:hanging="360"/>
      </w:pPr>
      <w:rPr>
        <w:rFonts w:ascii="Times New Roman" w:hAnsi="Times New Roman" w:hint="default"/>
      </w:rPr>
    </w:lvl>
    <w:lvl w:ilvl="8" w:tplc="C62E7E9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6"/>
  </w:num>
  <w:num w:numId="3">
    <w:abstractNumId w:val="3"/>
  </w:num>
  <w:num w:numId="4">
    <w:abstractNumId w:val="5"/>
  </w:num>
  <w:num w:numId="5">
    <w:abstractNumId w:val="5"/>
  </w:num>
  <w:num w:numId="6">
    <w:abstractNumId w:val="4"/>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E5"/>
    <w:rsid w:val="00004EB4"/>
    <w:rsid w:val="0000537D"/>
    <w:rsid w:val="0001225C"/>
    <w:rsid w:val="00032AD3"/>
    <w:rsid w:val="0003368A"/>
    <w:rsid w:val="000407C5"/>
    <w:rsid w:val="000472CD"/>
    <w:rsid w:val="00050F9C"/>
    <w:rsid w:val="00053802"/>
    <w:rsid w:val="0006353A"/>
    <w:rsid w:val="000B4E69"/>
    <w:rsid w:val="000C5AB5"/>
    <w:rsid w:val="000E3FA7"/>
    <w:rsid w:val="000E59C5"/>
    <w:rsid w:val="000F491D"/>
    <w:rsid w:val="000F6498"/>
    <w:rsid w:val="00101466"/>
    <w:rsid w:val="00115D20"/>
    <w:rsid w:val="00137BA4"/>
    <w:rsid w:val="00140CB6"/>
    <w:rsid w:val="00160694"/>
    <w:rsid w:val="00167A5B"/>
    <w:rsid w:val="00167D4B"/>
    <w:rsid w:val="00173CE0"/>
    <w:rsid w:val="00182B7F"/>
    <w:rsid w:val="001B73BB"/>
    <w:rsid w:val="001C7831"/>
    <w:rsid w:val="001E4A14"/>
    <w:rsid w:val="00202F3B"/>
    <w:rsid w:val="00232048"/>
    <w:rsid w:val="002431CE"/>
    <w:rsid w:val="00273241"/>
    <w:rsid w:val="00285A94"/>
    <w:rsid w:val="00297919"/>
    <w:rsid w:val="002D1F9F"/>
    <w:rsid w:val="002E3640"/>
    <w:rsid w:val="002E4CFB"/>
    <w:rsid w:val="002E6438"/>
    <w:rsid w:val="002E788C"/>
    <w:rsid w:val="0032557F"/>
    <w:rsid w:val="00331CC6"/>
    <w:rsid w:val="003427E5"/>
    <w:rsid w:val="0034709B"/>
    <w:rsid w:val="003554A3"/>
    <w:rsid w:val="00355CD6"/>
    <w:rsid w:val="00357EB5"/>
    <w:rsid w:val="00371AC6"/>
    <w:rsid w:val="003814FC"/>
    <w:rsid w:val="00386A59"/>
    <w:rsid w:val="00387194"/>
    <w:rsid w:val="003C16AD"/>
    <w:rsid w:val="003C2D11"/>
    <w:rsid w:val="003C721A"/>
    <w:rsid w:val="003D159F"/>
    <w:rsid w:val="003D1E82"/>
    <w:rsid w:val="003E7B1E"/>
    <w:rsid w:val="004275D6"/>
    <w:rsid w:val="004315CF"/>
    <w:rsid w:val="00492CD4"/>
    <w:rsid w:val="004A6196"/>
    <w:rsid w:val="004B74F6"/>
    <w:rsid w:val="004C44B4"/>
    <w:rsid w:val="004E2F1B"/>
    <w:rsid w:val="004E74A7"/>
    <w:rsid w:val="00502135"/>
    <w:rsid w:val="00510F17"/>
    <w:rsid w:val="005231E6"/>
    <w:rsid w:val="00525378"/>
    <w:rsid w:val="00535D52"/>
    <w:rsid w:val="005724B8"/>
    <w:rsid w:val="00573099"/>
    <w:rsid w:val="0057449D"/>
    <w:rsid w:val="00585619"/>
    <w:rsid w:val="00587415"/>
    <w:rsid w:val="005B63EE"/>
    <w:rsid w:val="005E42B8"/>
    <w:rsid w:val="005F078C"/>
    <w:rsid w:val="005F0B36"/>
    <w:rsid w:val="005F1719"/>
    <w:rsid w:val="005F59C4"/>
    <w:rsid w:val="00611DE3"/>
    <w:rsid w:val="00615B8C"/>
    <w:rsid w:val="006179DF"/>
    <w:rsid w:val="00646890"/>
    <w:rsid w:val="0065211C"/>
    <w:rsid w:val="00657D00"/>
    <w:rsid w:val="006622B6"/>
    <w:rsid w:val="006C1E7E"/>
    <w:rsid w:val="006C2AB2"/>
    <w:rsid w:val="006D2264"/>
    <w:rsid w:val="00702546"/>
    <w:rsid w:val="00704A15"/>
    <w:rsid w:val="00720288"/>
    <w:rsid w:val="0072462A"/>
    <w:rsid w:val="00740423"/>
    <w:rsid w:val="00764B68"/>
    <w:rsid w:val="007738E8"/>
    <w:rsid w:val="007820E7"/>
    <w:rsid w:val="00782925"/>
    <w:rsid w:val="00784347"/>
    <w:rsid w:val="007A25DD"/>
    <w:rsid w:val="007B1738"/>
    <w:rsid w:val="007B6D20"/>
    <w:rsid w:val="007C58B3"/>
    <w:rsid w:val="007D2F84"/>
    <w:rsid w:val="007D6DD0"/>
    <w:rsid w:val="007F4F85"/>
    <w:rsid w:val="00800B5B"/>
    <w:rsid w:val="00814559"/>
    <w:rsid w:val="00825EC9"/>
    <w:rsid w:val="00854785"/>
    <w:rsid w:val="00872C12"/>
    <w:rsid w:val="00894192"/>
    <w:rsid w:val="008A1210"/>
    <w:rsid w:val="008B0949"/>
    <w:rsid w:val="008B1D01"/>
    <w:rsid w:val="008B7C0B"/>
    <w:rsid w:val="008E121C"/>
    <w:rsid w:val="008F1CAA"/>
    <w:rsid w:val="00901A73"/>
    <w:rsid w:val="009030B1"/>
    <w:rsid w:val="00931E8D"/>
    <w:rsid w:val="00955606"/>
    <w:rsid w:val="00972908"/>
    <w:rsid w:val="00995DB7"/>
    <w:rsid w:val="009B1E96"/>
    <w:rsid w:val="009B4738"/>
    <w:rsid w:val="009B67D3"/>
    <w:rsid w:val="009E4D57"/>
    <w:rsid w:val="009E7374"/>
    <w:rsid w:val="009F6AA1"/>
    <w:rsid w:val="00A01CE5"/>
    <w:rsid w:val="00A021A8"/>
    <w:rsid w:val="00A30017"/>
    <w:rsid w:val="00A30A8F"/>
    <w:rsid w:val="00A35DF6"/>
    <w:rsid w:val="00A44A81"/>
    <w:rsid w:val="00A77EED"/>
    <w:rsid w:val="00A8203B"/>
    <w:rsid w:val="00A95D53"/>
    <w:rsid w:val="00A97D82"/>
    <w:rsid w:val="00AA23DE"/>
    <w:rsid w:val="00AD1A3F"/>
    <w:rsid w:val="00AD5F98"/>
    <w:rsid w:val="00B00D1A"/>
    <w:rsid w:val="00B22F1B"/>
    <w:rsid w:val="00B25BDE"/>
    <w:rsid w:val="00B47010"/>
    <w:rsid w:val="00B60850"/>
    <w:rsid w:val="00B75985"/>
    <w:rsid w:val="00B82B1F"/>
    <w:rsid w:val="00B860AA"/>
    <w:rsid w:val="00BD19B3"/>
    <w:rsid w:val="00BF141D"/>
    <w:rsid w:val="00C04014"/>
    <w:rsid w:val="00C06C9C"/>
    <w:rsid w:val="00C30A01"/>
    <w:rsid w:val="00C31140"/>
    <w:rsid w:val="00C51215"/>
    <w:rsid w:val="00C51489"/>
    <w:rsid w:val="00C57706"/>
    <w:rsid w:val="00C61490"/>
    <w:rsid w:val="00C63342"/>
    <w:rsid w:val="00C77F81"/>
    <w:rsid w:val="00C81525"/>
    <w:rsid w:val="00C9148A"/>
    <w:rsid w:val="00CA63AD"/>
    <w:rsid w:val="00CB1C7C"/>
    <w:rsid w:val="00CC40C5"/>
    <w:rsid w:val="00CC4817"/>
    <w:rsid w:val="00CD0CB5"/>
    <w:rsid w:val="00CD3DFE"/>
    <w:rsid w:val="00CE5304"/>
    <w:rsid w:val="00D000A6"/>
    <w:rsid w:val="00D05330"/>
    <w:rsid w:val="00D10CDC"/>
    <w:rsid w:val="00D14EAD"/>
    <w:rsid w:val="00D17AD0"/>
    <w:rsid w:val="00D32EA5"/>
    <w:rsid w:val="00D351E1"/>
    <w:rsid w:val="00D3643C"/>
    <w:rsid w:val="00D42A72"/>
    <w:rsid w:val="00D522E5"/>
    <w:rsid w:val="00D52BC7"/>
    <w:rsid w:val="00D54FEA"/>
    <w:rsid w:val="00D5557C"/>
    <w:rsid w:val="00D62908"/>
    <w:rsid w:val="00D87568"/>
    <w:rsid w:val="00D94195"/>
    <w:rsid w:val="00D94497"/>
    <w:rsid w:val="00DA3F32"/>
    <w:rsid w:val="00DB10D0"/>
    <w:rsid w:val="00DC5E7D"/>
    <w:rsid w:val="00DC6E0C"/>
    <w:rsid w:val="00DD2825"/>
    <w:rsid w:val="00DF380E"/>
    <w:rsid w:val="00DF3D50"/>
    <w:rsid w:val="00E019DE"/>
    <w:rsid w:val="00E10685"/>
    <w:rsid w:val="00E117DF"/>
    <w:rsid w:val="00E13B83"/>
    <w:rsid w:val="00E3761F"/>
    <w:rsid w:val="00E53BD1"/>
    <w:rsid w:val="00E72796"/>
    <w:rsid w:val="00E74629"/>
    <w:rsid w:val="00E75F25"/>
    <w:rsid w:val="00E81304"/>
    <w:rsid w:val="00EA28F6"/>
    <w:rsid w:val="00EA343E"/>
    <w:rsid w:val="00EB0ED1"/>
    <w:rsid w:val="00EB525F"/>
    <w:rsid w:val="00ED030C"/>
    <w:rsid w:val="00EE12A8"/>
    <w:rsid w:val="00EE71F8"/>
    <w:rsid w:val="00EF55EA"/>
    <w:rsid w:val="00F00A36"/>
    <w:rsid w:val="00F01828"/>
    <w:rsid w:val="00F07939"/>
    <w:rsid w:val="00F079B8"/>
    <w:rsid w:val="00F1362D"/>
    <w:rsid w:val="00F2547C"/>
    <w:rsid w:val="00F37C26"/>
    <w:rsid w:val="00F41855"/>
    <w:rsid w:val="00F53B1A"/>
    <w:rsid w:val="00F647CC"/>
    <w:rsid w:val="00F7798D"/>
    <w:rsid w:val="00FC2CED"/>
    <w:rsid w:val="00FC62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427E5"/>
    <w:rPr>
      <w:sz w:val="24"/>
    </w:rPr>
  </w:style>
  <w:style w:type="paragraph" w:styleId="Antrat1">
    <w:name w:val="heading 1"/>
    <w:aliases w:val="Heading 1- TP"/>
    <w:basedOn w:val="prastasis"/>
    <w:next w:val="prastasis"/>
    <w:qFormat/>
    <w:rsid w:val="00EA343E"/>
    <w:pPr>
      <w:keepNext/>
      <w:pageBreakBefore/>
      <w:numPr>
        <w:numId w:val="5"/>
      </w:numPr>
      <w:spacing w:before="40" w:after="20" w:line="360" w:lineRule="auto"/>
      <w:jc w:val="both"/>
      <w:outlineLvl w:val="0"/>
    </w:pPr>
    <w:rPr>
      <w:kern w:val="28"/>
      <w:lang w:val="en-GB" w:eastAsia="en-US"/>
    </w:rPr>
  </w:style>
  <w:style w:type="paragraph" w:styleId="Antrat3">
    <w:name w:val="heading 3"/>
    <w:basedOn w:val="prastasis"/>
    <w:next w:val="prastasis"/>
    <w:qFormat/>
    <w:rsid w:val="00EA343E"/>
    <w:pPr>
      <w:keepNext/>
      <w:numPr>
        <w:ilvl w:val="2"/>
        <w:numId w:val="5"/>
      </w:numPr>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Antrat3"/>
    <w:autoRedefine/>
    <w:rsid w:val="00D3643C"/>
    <w:pPr>
      <w:jc w:val="center"/>
    </w:pPr>
    <w:rPr>
      <w:rFonts w:ascii="Times New Roman" w:hAnsi="Times New Roman"/>
      <w:sz w:val="24"/>
      <w:lang w:eastAsia="en-US"/>
    </w:rPr>
  </w:style>
  <w:style w:type="paragraph" w:customStyle="1" w:styleId="headingTP">
    <w:name w:val="heading TP"/>
    <w:basedOn w:val="prastasis"/>
    <w:autoRedefine/>
    <w:rsid w:val="00D3643C"/>
    <w:pPr>
      <w:spacing w:line="360" w:lineRule="auto"/>
      <w:jc w:val="center"/>
    </w:pPr>
    <w:rPr>
      <w:b/>
      <w:bCs/>
      <w:lang w:eastAsia="en-US"/>
    </w:rPr>
  </w:style>
  <w:style w:type="paragraph" w:customStyle="1" w:styleId="mail">
    <w:name w:val="mail"/>
    <w:autoRedefine/>
    <w:rsid w:val="003C16AD"/>
    <w:rPr>
      <w:rFonts w:ascii="Verdana" w:hAnsi="Verdana" w:cs="Courier New"/>
      <w:smallCaps/>
      <w:noProof/>
      <w:lang w:val="es-ES_tradnl"/>
    </w:rPr>
  </w:style>
  <w:style w:type="paragraph" w:customStyle="1" w:styleId="Style2">
    <w:name w:val="Style2"/>
    <w:basedOn w:val="prastasis"/>
    <w:autoRedefine/>
    <w:rsid w:val="003C16AD"/>
    <w:rPr>
      <w:rFonts w:ascii="Verdana" w:hAnsi="Verdana"/>
      <w:szCs w:val="24"/>
    </w:rPr>
  </w:style>
  <w:style w:type="character" w:customStyle="1" w:styleId="Style12pt">
    <w:name w:val="Style 12 pt"/>
    <w:basedOn w:val="Numatytasispastraiposriftas"/>
    <w:rsid w:val="003C16AD"/>
    <w:rPr>
      <w:rFonts w:ascii="Verdana" w:hAnsi="Verdana"/>
      <w:color w:val="auto"/>
      <w:sz w:val="20"/>
    </w:rPr>
  </w:style>
  <w:style w:type="character" w:customStyle="1" w:styleId="podpis">
    <w:name w:val="podpis"/>
    <w:basedOn w:val="Numatytasispastraiposriftas"/>
    <w:rsid w:val="003C16AD"/>
    <w:rPr>
      <w:rFonts w:ascii="Verdana" w:hAnsi="Verdana" w:cs="Times New Roman"/>
      <w:b w:val="0"/>
      <w:bCs w:val="0"/>
      <w:i w:val="0"/>
      <w:iCs w:val="0"/>
      <w:strike w:val="0"/>
      <w:color w:val="auto"/>
      <w:sz w:val="20"/>
      <w:szCs w:val="24"/>
      <w:u w:val="none"/>
    </w:rPr>
  </w:style>
  <w:style w:type="paragraph" w:customStyle="1" w:styleId="procedra0">
    <w:name w:val="procedūra"/>
    <w:basedOn w:val="prastasis"/>
    <w:autoRedefine/>
    <w:rsid w:val="0003368A"/>
    <w:pPr>
      <w:jc w:val="center"/>
    </w:pPr>
    <w:rPr>
      <w:rFonts w:ascii="Times New Roman Bold" w:hAnsi="Times New Roman Bold"/>
      <w:b/>
      <w:bCs/>
      <w:caps/>
      <w:smallCaps/>
      <w:szCs w:val="24"/>
      <w:lang w:val="en-GB" w:eastAsia="en-US"/>
    </w:rPr>
  </w:style>
  <w:style w:type="paragraph" w:customStyle="1" w:styleId="PROCEDRA">
    <w:name w:val="PROCEDŪRA"/>
    <w:basedOn w:val="prastasis"/>
    <w:rsid w:val="0003368A"/>
    <w:pPr>
      <w:numPr>
        <w:numId w:val="3"/>
      </w:numPr>
      <w:spacing w:line="360" w:lineRule="auto"/>
      <w:jc w:val="center"/>
    </w:pPr>
    <w:rPr>
      <w:b/>
      <w:bCs/>
      <w:smallCaps/>
      <w:szCs w:val="24"/>
      <w:lang w:eastAsia="en-US"/>
    </w:rPr>
  </w:style>
  <w:style w:type="numbering" w:customStyle="1" w:styleId="Styletp">
    <w:name w:val="Styletp"/>
    <w:rsid w:val="00EA343E"/>
    <w:pPr>
      <w:numPr>
        <w:numId w:val="6"/>
      </w:numPr>
    </w:pPr>
  </w:style>
  <w:style w:type="paragraph" w:styleId="prastasistinklapis">
    <w:name w:val="Normal (Web)"/>
    <w:basedOn w:val="prastasis"/>
    <w:uiPriority w:val="99"/>
    <w:rsid w:val="003427E5"/>
    <w:pPr>
      <w:spacing w:before="100" w:beforeAutospacing="1" w:after="100" w:afterAutospacing="1"/>
    </w:pPr>
    <w:rPr>
      <w:szCs w:val="24"/>
    </w:rPr>
  </w:style>
  <w:style w:type="paragraph" w:styleId="Porat">
    <w:name w:val="footer"/>
    <w:basedOn w:val="prastasis"/>
    <w:link w:val="PoratDiagrama"/>
    <w:uiPriority w:val="99"/>
    <w:rsid w:val="003427E5"/>
    <w:pPr>
      <w:tabs>
        <w:tab w:val="center" w:pos="4153"/>
        <w:tab w:val="right" w:pos="8306"/>
      </w:tabs>
    </w:pPr>
    <w:rPr>
      <w:szCs w:val="24"/>
      <w:lang w:val="en-GB" w:eastAsia="en-US"/>
    </w:rPr>
  </w:style>
  <w:style w:type="paragraph" w:styleId="Antrats">
    <w:name w:val="header"/>
    <w:basedOn w:val="prastasis"/>
    <w:rsid w:val="003427E5"/>
    <w:pPr>
      <w:tabs>
        <w:tab w:val="center" w:pos="4819"/>
        <w:tab w:val="right" w:pos="9638"/>
      </w:tabs>
    </w:pPr>
  </w:style>
  <w:style w:type="character" w:styleId="Puslapionumeris">
    <w:name w:val="page number"/>
    <w:basedOn w:val="Numatytasispastraiposriftas"/>
    <w:rsid w:val="003E7B1E"/>
  </w:style>
  <w:style w:type="paragraph" w:styleId="Debesliotekstas">
    <w:name w:val="Balloon Text"/>
    <w:basedOn w:val="prastasis"/>
    <w:semiHidden/>
    <w:rsid w:val="00872C12"/>
    <w:rPr>
      <w:rFonts w:ascii="Tahoma" w:hAnsi="Tahoma" w:cs="Tahoma"/>
      <w:sz w:val="16"/>
      <w:szCs w:val="16"/>
    </w:rPr>
  </w:style>
  <w:style w:type="table" w:styleId="Lentelstinklelis">
    <w:name w:val="Table Grid"/>
    <w:basedOn w:val="prastojilentel"/>
    <w:rsid w:val="00371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3">
    <w:name w:val="Body Text Indent 3"/>
    <w:basedOn w:val="prastasis"/>
    <w:rsid w:val="00A30017"/>
    <w:pPr>
      <w:overflowPunct w:val="0"/>
      <w:autoSpaceDE w:val="0"/>
      <w:autoSpaceDN w:val="0"/>
      <w:adjustRightInd w:val="0"/>
      <w:spacing w:after="120"/>
      <w:ind w:left="283"/>
      <w:textAlignment w:val="baseline"/>
    </w:pPr>
    <w:rPr>
      <w:sz w:val="16"/>
      <w:szCs w:val="16"/>
      <w:lang w:val="en-GB" w:eastAsia="en-US"/>
    </w:rPr>
  </w:style>
  <w:style w:type="paragraph" w:customStyle="1" w:styleId="num1Diagrama">
    <w:name w:val="num1 Diagrama"/>
    <w:basedOn w:val="prastasis"/>
    <w:rsid w:val="001E4A14"/>
    <w:pPr>
      <w:autoSpaceDE w:val="0"/>
      <w:autoSpaceDN w:val="0"/>
      <w:ind w:left="-180" w:firstLine="720"/>
      <w:jc w:val="both"/>
    </w:pPr>
    <w:rPr>
      <w:sz w:val="20"/>
      <w:lang w:val="en-GB"/>
    </w:rPr>
  </w:style>
  <w:style w:type="character" w:customStyle="1" w:styleId="num1DiagramaDiagrama">
    <w:name w:val="num1 Diagrama Diagrama"/>
    <w:basedOn w:val="Numatytasispastraiposriftas"/>
    <w:rsid w:val="001E4A14"/>
    <w:rPr>
      <w:noProof w:val="0"/>
      <w:lang w:val="en-GB"/>
    </w:rPr>
  </w:style>
  <w:style w:type="character" w:styleId="Komentaronuoroda">
    <w:name w:val="annotation reference"/>
    <w:basedOn w:val="Numatytasispastraiposriftas"/>
    <w:semiHidden/>
    <w:rsid w:val="000E3FA7"/>
    <w:rPr>
      <w:sz w:val="16"/>
      <w:szCs w:val="16"/>
    </w:rPr>
  </w:style>
  <w:style w:type="paragraph" w:styleId="Komentarotekstas">
    <w:name w:val="annotation text"/>
    <w:basedOn w:val="prastasis"/>
    <w:semiHidden/>
    <w:rsid w:val="000E3FA7"/>
    <w:rPr>
      <w:sz w:val="20"/>
    </w:rPr>
  </w:style>
  <w:style w:type="paragraph" w:styleId="Komentarotema">
    <w:name w:val="annotation subject"/>
    <w:basedOn w:val="Komentarotekstas"/>
    <w:next w:val="Komentarotekstas"/>
    <w:semiHidden/>
    <w:rsid w:val="000E3FA7"/>
    <w:rPr>
      <w:b/>
      <w:bCs/>
    </w:rPr>
  </w:style>
  <w:style w:type="character" w:customStyle="1" w:styleId="PoratDiagrama">
    <w:name w:val="Poraštė Diagrama"/>
    <w:basedOn w:val="Numatytasispastraiposriftas"/>
    <w:link w:val="Porat"/>
    <w:uiPriority w:val="99"/>
    <w:rsid w:val="00DB10D0"/>
    <w:rPr>
      <w:sz w:val="24"/>
      <w:szCs w:val="24"/>
      <w:lang w:val="en-GB" w:eastAsia="en-US"/>
    </w:rPr>
  </w:style>
  <w:style w:type="character" w:styleId="Hipersaitas">
    <w:name w:val="Hyperlink"/>
    <w:basedOn w:val="Numatytasispastraiposriftas"/>
    <w:uiPriority w:val="99"/>
    <w:unhideWhenUsed/>
    <w:rsid w:val="00202F3B"/>
    <w:rPr>
      <w:color w:val="0000FF" w:themeColor="hyperlink"/>
      <w:u w:val="single"/>
    </w:rPr>
  </w:style>
  <w:style w:type="paragraph" w:customStyle="1" w:styleId="num1diagrama0">
    <w:name w:val="num1diagrama"/>
    <w:basedOn w:val="prastasis"/>
    <w:rsid w:val="00D351E1"/>
    <w:pPr>
      <w:jc w:val="both"/>
    </w:pPr>
    <w:rPr>
      <w:sz w:val="20"/>
    </w:rPr>
  </w:style>
  <w:style w:type="paragraph" w:customStyle="1" w:styleId="num2">
    <w:name w:val="num2"/>
    <w:basedOn w:val="prastasis"/>
    <w:rsid w:val="009E7374"/>
    <w:pPr>
      <w:numPr>
        <w:numId w:val="8"/>
      </w:numPr>
      <w:jc w:val="both"/>
    </w:pPr>
    <w:rPr>
      <w:sz w:val="20"/>
    </w:rPr>
  </w:style>
  <w:style w:type="character" w:customStyle="1" w:styleId="num1diagrama1diagramachar">
    <w:name w:val="num1diagrama1diagramachar"/>
    <w:basedOn w:val="Numatytasispastraiposriftas"/>
    <w:rsid w:val="009E7374"/>
  </w:style>
  <w:style w:type="paragraph" w:styleId="Sraopastraipa">
    <w:name w:val="List Paragraph"/>
    <w:basedOn w:val="prastasis"/>
    <w:uiPriority w:val="34"/>
    <w:qFormat/>
    <w:rsid w:val="009E7374"/>
    <w:pPr>
      <w:ind w:left="720"/>
      <w:contextualSpacing/>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427E5"/>
    <w:rPr>
      <w:sz w:val="24"/>
    </w:rPr>
  </w:style>
  <w:style w:type="paragraph" w:styleId="Antrat1">
    <w:name w:val="heading 1"/>
    <w:aliases w:val="Heading 1- TP"/>
    <w:basedOn w:val="prastasis"/>
    <w:next w:val="prastasis"/>
    <w:qFormat/>
    <w:rsid w:val="00EA343E"/>
    <w:pPr>
      <w:keepNext/>
      <w:pageBreakBefore/>
      <w:numPr>
        <w:numId w:val="5"/>
      </w:numPr>
      <w:spacing w:before="40" w:after="20" w:line="360" w:lineRule="auto"/>
      <w:jc w:val="both"/>
      <w:outlineLvl w:val="0"/>
    </w:pPr>
    <w:rPr>
      <w:kern w:val="28"/>
      <w:lang w:val="en-GB" w:eastAsia="en-US"/>
    </w:rPr>
  </w:style>
  <w:style w:type="paragraph" w:styleId="Antrat3">
    <w:name w:val="heading 3"/>
    <w:basedOn w:val="prastasis"/>
    <w:next w:val="prastasis"/>
    <w:qFormat/>
    <w:rsid w:val="00EA343E"/>
    <w:pPr>
      <w:keepNext/>
      <w:numPr>
        <w:ilvl w:val="2"/>
        <w:numId w:val="5"/>
      </w:numPr>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Antrat3"/>
    <w:autoRedefine/>
    <w:rsid w:val="00D3643C"/>
    <w:pPr>
      <w:jc w:val="center"/>
    </w:pPr>
    <w:rPr>
      <w:rFonts w:ascii="Times New Roman" w:hAnsi="Times New Roman"/>
      <w:sz w:val="24"/>
      <w:lang w:eastAsia="en-US"/>
    </w:rPr>
  </w:style>
  <w:style w:type="paragraph" w:customStyle="1" w:styleId="headingTP">
    <w:name w:val="heading TP"/>
    <w:basedOn w:val="prastasis"/>
    <w:autoRedefine/>
    <w:rsid w:val="00D3643C"/>
    <w:pPr>
      <w:spacing w:line="360" w:lineRule="auto"/>
      <w:jc w:val="center"/>
    </w:pPr>
    <w:rPr>
      <w:b/>
      <w:bCs/>
      <w:lang w:eastAsia="en-US"/>
    </w:rPr>
  </w:style>
  <w:style w:type="paragraph" w:customStyle="1" w:styleId="mail">
    <w:name w:val="mail"/>
    <w:autoRedefine/>
    <w:rsid w:val="003C16AD"/>
    <w:rPr>
      <w:rFonts w:ascii="Verdana" w:hAnsi="Verdana" w:cs="Courier New"/>
      <w:smallCaps/>
      <w:noProof/>
      <w:lang w:val="es-ES_tradnl"/>
    </w:rPr>
  </w:style>
  <w:style w:type="paragraph" w:customStyle="1" w:styleId="Style2">
    <w:name w:val="Style2"/>
    <w:basedOn w:val="prastasis"/>
    <w:autoRedefine/>
    <w:rsid w:val="003C16AD"/>
    <w:rPr>
      <w:rFonts w:ascii="Verdana" w:hAnsi="Verdana"/>
      <w:szCs w:val="24"/>
    </w:rPr>
  </w:style>
  <w:style w:type="character" w:customStyle="1" w:styleId="Style12pt">
    <w:name w:val="Style 12 pt"/>
    <w:basedOn w:val="Numatytasispastraiposriftas"/>
    <w:rsid w:val="003C16AD"/>
    <w:rPr>
      <w:rFonts w:ascii="Verdana" w:hAnsi="Verdana"/>
      <w:color w:val="auto"/>
      <w:sz w:val="20"/>
    </w:rPr>
  </w:style>
  <w:style w:type="character" w:customStyle="1" w:styleId="podpis">
    <w:name w:val="podpis"/>
    <w:basedOn w:val="Numatytasispastraiposriftas"/>
    <w:rsid w:val="003C16AD"/>
    <w:rPr>
      <w:rFonts w:ascii="Verdana" w:hAnsi="Verdana" w:cs="Times New Roman"/>
      <w:b w:val="0"/>
      <w:bCs w:val="0"/>
      <w:i w:val="0"/>
      <w:iCs w:val="0"/>
      <w:strike w:val="0"/>
      <w:color w:val="auto"/>
      <w:sz w:val="20"/>
      <w:szCs w:val="24"/>
      <w:u w:val="none"/>
    </w:rPr>
  </w:style>
  <w:style w:type="paragraph" w:customStyle="1" w:styleId="procedra0">
    <w:name w:val="procedūra"/>
    <w:basedOn w:val="prastasis"/>
    <w:autoRedefine/>
    <w:rsid w:val="0003368A"/>
    <w:pPr>
      <w:jc w:val="center"/>
    </w:pPr>
    <w:rPr>
      <w:rFonts w:ascii="Times New Roman Bold" w:hAnsi="Times New Roman Bold"/>
      <w:b/>
      <w:bCs/>
      <w:caps/>
      <w:smallCaps/>
      <w:szCs w:val="24"/>
      <w:lang w:val="en-GB" w:eastAsia="en-US"/>
    </w:rPr>
  </w:style>
  <w:style w:type="paragraph" w:customStyle="1" w:styleId="PROCEDRA">
    <w:name w:val="PROCEDŪRA"/>
    <w:basedOn w:val="prastasis"/>
    <w:rsid w:val="0003368A"/>
    <w:pPr>
      <w:numPr>
        <w:numId w:val="3"/>
      </w:numPr>
      <w:spacing w:line="360" w:lineRule="auto"/>
      <w:jc w:val="center"/>
    </w:pPr>
    <w:rPr>
      <w:b/>
      <w:bCs/>
      <w:smallCaps/>
      <w:szCs w:val="24"/>
      <w:lang w:eastAsia="en-US"/>
    </w:rPr>
  </w:style>
  <w:style w:type="numbering" w:customStyle="1" w:styleId="Styletp">
    <w:name w:val="Styletp"/>
    <w:rsid w:val="00EA343E"/>
    <w:pPr>
      <w:numPr>
        <w:numId w:val="6"/>
      </w:numPr>
    </w:pPr>
  </w:style>
  <w:style w:type="paragraph" w:styleId="prastasistinklapis">
    <w:name w:val="Normal (Web)"/>
    <w:basedOn w:val="prastasis"/>
    <w:uiPriority w:val="99"/>
    <w:rsid w:val="003427E5"/>
    <w:pPr>
      <w:spacing w:before="100" w:beforeAutospacing="1" w:after="100" w:afterAutospacing="1"/>
    </w:pPr>
    <w:rPr>
      <w:szCs w:val="24"/>
    </w:rPr>
  </w:style>
  <w:style w:type="paragraph" w:styleId="Porat">
    <w:name w:val="footer"/>
    <w:basedOn w:val="prastasis"/>
    <w:link w:val="PoratDiagrama"/>
    <w:uiPriority w:val="99"/>
    <w:rsid w:val="003427E5"/>
    <w:pPr>
      <w:tabs>
        <w:tab w:val="center" w:pos="4153"/>
        <w:tab w:val="right" w:pos="8306"/>
      </w:tabs>
    </w:pPr>
    <w:rPr>
      <w:szCs w:val="24"/>
      <w:lang w:val="en-GB" w:eastAsia="en-US"/>
    </w:rPr>
  </w:style>
  <w:style w:type="paragraph" w:styleId="Antrats">
    <w:name w:val="header"/>
    <w:basedOn w:val="prastasis"/>
    <w:rsid w:val="003427E5"/>
    <w:pPr>
      <w:tabs>
        <w:tab w:val="center" w:pos="4819"/>
        <w:tab w:val="right" w:pos="9638"/>
      </w:tabs>
    </w:pPr>
  </w:style>
  <w:style w:type="character" w:styleId="Puslapionumeris">
    <w:name w:val="page number"/>
    <w:basedOn w:val="Numatytasispastraiposriftas"/>
    <w:rsid w:val="003E7B1E"/>
  </w:style>
  <w:style w:type="paragraph" w:styleId="Debesliotekstas">
    <w:name w:val="Balloon Text"/>
    <w:basedOn w:val="prastasis"/>
    <w:semiHidden/>
    <w:rsid w:val="00872C12"/>
    <w:rPr>
      <w:rFonts w:ascii="Tahoma" w:hAnsi="Tahoma" w:cs="Tahoma"/>
      <w:sz w:val="16"/>
      <w:szCs w:val="16"/>
    </w:rPr>
  </w:style>
  <w:style w:type="table" w:styleId="Lentelstinklelis">
    <w:name w:val="Table Grid"/>
    <w:basedOn w:val="prastojilentel"/>
    <w:rsid w:val="00371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3">
    <w:name w:val="Body Text Indent 3"/>
    <w:basedOn w:val="prastasis"/>
    <w:rsid w:val="00A30017"/>
    <w:pPr>
      <w:overflowPunct w:val="0"/>
      <w:autoSpaceDE w:val="0"/>
      <w:autoSpaceDN w:val="0"/>
      <w:adjustRightInd w:val="0"/>
      <w:spacing w:after="120"/>
      <w:ind w:left="283"/>
      <w:textAlignment w:val="baseline"/>
    </w:pPr>
    <w:rPr>
      <w:sz w:val="16"/>
      <w:szCs w:val="16"/>
      <w:lang w:val="en-GB" w:eastAsia="en-US"/>
    </w:rPr>
  </w:style>
  <w:style w:type="paragraph" w:customStyle="1" w:styleId="num1Diagrama">
    <w:name w:val="num1 Diagrama"/>
    <w:basedOn w:val="prastasis"/>
    <w:rsid w:val="001E4A14"/>
    <w:pPr>
      <w:autoSpaceDE w:val="0"/>
      <w:autoSpaceDN w:val="0"/>
      <w:ind w:left="-180" w:firstLine="720"/>
      <w:jc w:val="both"/>
    </w:pPr>
    <w:rPr>
      <w:sz w:val="20"/>
      <w:lang w:val="en-GB"/>
    </w:rPr>
  </w:style>
  <w:style w:type="character" w:customStyle="1" w:styleId="num1DiagramaDiagrama">
    <w:name w:val="num1 Diagrama Diagrama"/>
    <w:basedOn w:val="Numatytasispastraiposriftas"/>
    <w:rsid w:val="001E4A14"/>
    <w:rPr>
      <w:noProof w:val="0"/>
      <w:lang w:val="en-GB"/>
    </w:rPr>
  </w:style>
  <w:style w:type="character" w:styleId="Komentaronuoroda">
    <w:name w:val="annotation reference"/>
    <w:basedOn w:val="Numatytasispastraiposriftas"/>
    <w:semiHidden/>
    <w:rsid w:val="000E3FA7"/>
    <w:rPr>
      <w:sz w:val="16"/>
      <w:szCs w:val="16"/>
    </w:rPr>
  </w:style>
  <w:style w:type="paragraph" w:styleId="Komentarotekstas">
    <w:name w:val="annotation text"/>
    <w:basedOn w:val="prastasis"/>
    <w:semiHidden/>
    <w:rsid w:val="000E3FA7"/>
    <w:rPr>
      <w:sz w:val="20"/>
    </w:rPr>
  </w:style>
  <w:style w:type="paragraph" w:styleId="Komentarotema">
    <w:name w:val="annotation subject"/>
    <w:basedOn w:val="Komentarotekstas"/>
    <w:next w:val="Komentarotekstas"/>
    <w:semiHidden/>
    <w:rsid w:val="000E3FA7"/>
    <w:rPr>
      <w:b/>
      <w:bCs/>
    </w:rPr>
  </w:style>
  <w:style w:type="character" w:customStyle="1" w:styleId="PoratDiagrama">
    <w:name w:val="Poraštė Diagrama"/>
    <w:basedOn w:val="Numatytasispastraiposriftas"/>
    <w:link w:val="Porat"/>
    <w:uiPriority w:val="99"/>
    <w:rsid w:val="00DB10D0"/>
    <w:rPr>
      <w:sz w:val="24"/>
      <w:szCs w:val="24"/>
      <w:lang w:val="en-GB" w:eastAsia="en-US"/>
    </w:rPr>
  </w:style>
  <w:style w:type="character" w:styleId="Hipersaitas">
    <w:name w:val="Hyperlink"/>
    <w:basedOn w:val="Numatytasispastraiposriftas"/>
    <w:uiPriority w:val="99"/>
    <w:unhideWhenUsed/>
    <w:rsid w:val="00202F3B"/>
    <w:rPr>
      <w:color w:val="0000FF" w:themeColor="hyperlink"/>
      <w:u w:val="single"/>
    </w:rPr>
  </w:style>
  <w:style w:type="paragraph" w:customStyle="1" w:styleId="num1diagrama0">
    <w:name w:val="num1diagrama"/>
    <w:basedOn w:val="prastasis"/>
    <w:rsid w:val="00D351E1"/>
    <w:pPr>
      <w:jc w:val="both"/>
    </w:pPr>
    <w:rPr>
      <w:sz w:val="20"/>
    </w:rPr>
  </w:style>
  <w:style w:type="paragraph" w:customStyle="1" w:styleId="num2">
    <w:name w:val="num2"/>
    <w:basedOn w:val="prastasis"/>
    <w:rsid w:val="009E7374"/>
    <w:pPr>
      <w:numPr>
        <w:numId w:val="8"/>
      </w:numPr>
      <w:jc w:val="both"/>
    </w:pPr>
    <w:rPr>
      <w:sz w:val="20"/>
    </w:rPr>
  </w:style>
  <w:style w:type="character" w:customStyle="1" w:styleId="num1diagrama1diagramachar">
    <w:name w:val="num1diagrama1diagramachar"/>
    <w:basedOn w:val="Numatytasispastraiposriftas"/>
    <w:rsid w:val="009E7374"/>
  </w:style>
  <w:style w:type="paragraph" w:styleId="Sraopastraipa">
    <w:name w:val="List Paragraph"/>
    <w:basedOn w:val="prastasis"/>
    <w:uiPriority w:val="34"/>
    <w:qFormat/>
    <w:rsid w:val="009E7374"/>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ietavoiniciatyvos@rietavovic.lt" TargetMode="External"/><Relationship Id="rId18" Type="http://schemas.openxmlformats.org/officeDocument/2006/relationships/hyperlink" Target="mailto:rietavoiniciatyvos@rietavovic.l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rietavovic.l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ma.lt" TargetMode="External"/><Relationship Id="rId20" Type="http://schemas.openxmlformats.org/officeDocument/2006/relationships/hyperlink" Target="mailto:rietavovvgbuhaltere@zebra.l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rietavas.lt"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mailto:rietavovvgadmin@zebra.l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rietavovvg.lt"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74096-6D89-4271-8B73-1735C0643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4735</Characters>
  <Application>Microsoft Office Word</Application>
  <DocSecurity>0</DocSecurity>
  <Lines>39</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Aktuali redakcija nuo 2007 m</vt:lpstr>
      <vt:lpstr>Aktuali redakcija nuo 2007 m</vt:lpstr>
    </vt:vector>
  </TitlesOfParts>
  <Company/>
  <LinksUpToDate>false</LinksUpToDate>
  <CharactersWithSpaces>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Aktuali redakcija nuo 2007 m</dc:title>
  <dc:creator>beataz</dc:creator>
  <cp:lastModifiedBy>vvgadministratore</cp:lastModifiedBy>
  <cp:revision>2</cp:revision>
  <cp:lastPrinted>2014-05-22T07:58:00Z</cp:lastPrinted>
  <dcterms:created xsi:type="dcterms:W3CDTF">2014-06-18T06:30:00Z</dcterms:created>
  <dcterms:modified xsi:type="dcterms:W3CDTF">2014-06-18T06:30:00Z</dcterms:modified>
</cp:coreProperties>
</file>